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8C" w:rsidRDefault="00B64C8C">
      <w:pPr>
        <w:jc w:val="both"/>
        <w:rPr>
          <w:lang w:val="fr-BE"/>
        </w:rPr>
      </w:pPr>
    </w:p>
    <w:p w:rsidR="00B64C8C" w:rsidRPr="007553F9" w:rsidRDefault="00B64C8C">
      <w:pPr>
        <w:jc w:val="center"/>
        <w:rPr>
          <w:rFonts w:ascii="Arial" w:hAnsi="Arial" w:cs="Arial"/>
          <w:sz w:val="22"/>
          <w:szCs w:val="22"/>
          <w:lang w:val="fr-BE"/>
        </w:rPr>
      </w:pPr>
    </w:p>
    <w:p w:rsidR="00061C1D" w:rsidRPr="007553F9" w:rsidRDefault="00061C1D">
      <w:pPr>
        <w:jc w:val="center"/>
        <w:rPr>
          <w:rFonts w:ascii="Arial" w:hAnsi="Arial" w:cs="Arial"/>
          <w:sz w:val="22"/>
          <w:szCs w:val="22"/>
          <w:lang w:val="fr-BE"/>
        </w:rPr>
      </w:pPr>
    </w:p>
    <w:p w:rsidR="00B64C8C" w:rsidRPr="007553F9" w:rsidRDefault="00B64C8C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F20FA1" w:rsidRPr="007553F9" w:rsidRDefault="00F4447B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Appel à projets 2020</w:t>
      </w:r>
    </w:p>
    <w:p w:rsidR="00F20FA1" w:rsidRDefault="00F20FA1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 w:rsidRPr="007553F9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À </w:t>
      </w:r>
      <w:r w:rsidR="00E948B9">
        <w:rPr>
          <w:rFonts w:asciiTheme="minorHAnsi" w:eastAsia="Arial Unicode MS" w:hAnsiTheme="minorHAnsi" w:cs="Mangal"/>
          <w:sz w:val="44"/>
          <w:szCs w:val="44"/>
          <w:lang w:val="fr-BE" w:bidi="ne-NP"/>
        </w:rPr>
        <w:t>destination</w:t>
      </w:r>
      <w:r w:rsidRPr="007553F9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 des communes et CPAS bruxellois</w:t>
      </w:r>
      <w:r w:rsidRPr="007553F9" w:rsidDel="000375A0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 </w:t>
      </w:r>
    </w:p>
    <w:p w:rsidR="007B28AD" w:rsidRPr="007553F9" w:rsidRDefault="007B28AD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</w:p>
    <w:p w:rsidR="00F4447B" w:rsidRDefault="0087285A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PLANS BRUIT LOCAUX</w:t>
      </w:r>
    </w:p>
    <w:p w:rsidR="007B28AD" w:rsidRDefault="007B28AD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</w:p>
    <w:p w:rsidR="00715009" w:rsidRPr="007553F9" w:rsidRDefault="00715009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87285A" w:rsidRDefault="0087285A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87285A" w:rsidRDefault="0087285A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87285A" w:rsidRDefault="0087285A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87285A" w:rsidRDefault="0087285A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440BC2" w:rsidRDefault="00B64C8C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  <w:r w:rsidRPr="007553F9">
        <w:rPr>
          <w:rFonts w:asciiTheme="minorHAnsi" w:hAnsiTheme="minorHAnsi" w:cs="Arial"/>
          <w:b/>
          <w:sz w:val="44"/>
          <w:szCs w:val="44"/>
          <w:lang w:val="fr-BE"/>
        </w:rPr>
        <w:t>Dossier de candidature</w:t>
      </w:r>
    </w:p>
    <w:p w:rsidR="00FB0754" w:rsidRDefault="00FB0754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</w:p>
    <w:p w:rsidR="007553F9" w:rsidRPr="007553F9" w:rsidRDefault="007553F9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</w:p>
    <w:p w:rsidR="007553F9" w:rsidRDefault="007553F9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B64C8C" w:rsidRPr="007553F9" w:rsidRDefault="00B64C8C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A renvoyer pour </w:t>
      </w:r>
      <w:r w:rsidRPr="00603848">
        <w:rPr>
          <w:rFonts w:asciiTheme="minorHAnsi" w:hAnsiTheme="minorHAnsi" w:cs="Arial"/>
          <w:b/>
          <w:sz w:val="22"/>
          <w:szCs w:val="22"/>
          <w:lang w:val="fr-BE"/>
        </w:rPr>
        <w:t>le</w:t>
      </w:r>
      <w:r w:rsidR="008C7F32" w:rsidRPr="00603848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="00446E5E">
        <w:rPr>
          <w:rFonts w:asciiTheme="minorHAnsi" w:hAnsiTheme="minorHAnsi" w:cs="Arial"/>
          <w:b/>
          <w:sz w:val="22"/>
          <w:szCs w:val="22"/>
          <w:lang w:val="fr-BE"/>
        </w:rPr>
        <w:t>30</w:t>
      </w:r>
      <w:r w:rsidR="0066038C" w:rsidRPr="00603848">
        <w:rPr>
          <w:rFonts w:asciiTheme="minorHAnsi" w:hAnsiTheme="minorHAnsi" w:cs="Arial"/>
          <w:b/>
          <w:sz w:val="22"/>
          <w:szCs w:val="22"/>
          <w:lang w:val="fr-BE"/>
        </w:rPr>
        <w:t>/</w:t>
      </w:r>
      <w:r w:rsidR="00107D29" w:rsidRPr="00603848">
        <w:rPr>
          <w:rFonts w:asciiTheme="minorHAnsi" w:hAnsiTheme="minorHAnsi" w:cs="Arial"/>
          <w:b/>
          <w:sz w:val="22"/>
          <w:szCs w:val="22"/>
          <w:lang w:val="fr-BE"/>
        </w:rPr>
        <w:t>1</w:t>
      </w:r>
      <w:r w:rsidR="00446E5E">
        <w:rPr>
          <w:rFonts w:asciiTheme="minorHAnsi" w:hAnsiTheme="minorHAnsi" w:cs="Arial"/>
          <w:b/>
          <w:sz w:val="22"/>
          <w:szCs w:val="22"/>
          <w:lang w:val="fr-BE"/>
        </w:rPr>
        <w:t>1</w:t>
      </w:r>
      <w:bookmarkStart w:id="0" w:name="_GoBack"/>
      <w:bookmarkEnd w:id="0"/>
      <w:r w:rsidR="00C47C1D" w:rsidRPr="00603848">
        <w:rPr>
          <w:rFonts w:asciiTheme="minorHAnsi" w:hAnsiTheme="minorHAnsi" w:cs="Arial"/>
          <w:b/>
          <w:sz w:val="22"/>
          <w:szCs w:val="22"/>
          <w:lang w:val="fr-BE"/>
        </w:rPr>
        <w:t>/</w:t>
      </w:r>
      <w:r w:rsidR="00644790" w:rsidRPr="00603848">
        <w:rPr>
          <w:rFonts w:asciiTheme="minorHAnsi" w:hAnsiTheme="minorHAnsi" w:cs="Arial"/>
          <w:b/>
          <w:sz w:val="22"/>
          <w:szCs w:val="22"/>
          <w:lang w:val="fr-BE"/>
        </w:rPr>
        <w:t>2020</w:t>
      </w:r>
      <w:r w:rsidR="00004475" w:rsidRPr="00603848">
        <w:rPr>
          <w:rFonts w:asciiTheme="minorHAnsi" w:hAnsiTheme="minorHAnsi" w:cs="Arial"/>
          <w:b/>
          <w:sz w:val="22"/>
          <w:szCs w:val="22"/>
          <w:lang w:val="fr-BE"/>
        </w:rPr>
        <w:t xml:space="preserve"> à minuit</w:t>
      </w:r>
      <w:r w:rsidR="00004475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>au plus tard</w:t>
      </w:r>
    </w:p>
    <w:p w:rsidR="00B64C8C" w:rsidRPr="007553F9" w:rsidRDefault="00B64C8C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</w:p>
    <w:p w:rsidR="003A2BBE" w:rsidRPr="00341046" w:rsidRDefault="00B64C8C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  <w:proofErr w:type="gramStart"/>
      <w:r w:rsidRPr="007553F9">
        <w:rPr>
          <w:rFonts w:asciiTheme="minorHAnsi" w:hAnsiTheme="minorHAnsi" w:cs="Arial"/>
          <w:sz w:val="22"/>
          <w:szCs w:val="22"/>
          <w:lang w:val="fr-BE"/>
        </w:rPr>
        <w:t>par</w:t>
      </w:r>
      <w:proofErr w:type="gramEnd"/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r w:rsidR="0087285A">
        <w:rPr>
          <w:rFonts w:asciiTheme="minorHAnsi" w:hAnsiTheme="minorHAnsi" w:cs="Arial"/>
          <w:sz w:val="22"/>
          <w:szCs w:val="22"/>
          <w:lang w:val="fr-BE"/>
        </w:rPr>
        <w:t>e-</w:t>
      </w:r>
      <w:r w:rsidR="003A2BBE" w:rsidRPr="007553F9">
        <w:rPr>
          <w:rFonts w:asciiTheme="minorHAnsi" w:hAnsiTheme="minorHAnsi" w:cs="Arial"/>
          <w:sz w:val="22"/>
          <w:szCs w:val="22"/>
          <w:lang w:val="fr-BE"/>
        </w:rPr>
        <w:t>mail</w:t>
      </w:r>
      <w:r w:rsidR="00603848">
        <w:rPr>
          <w:rFonts w:asciiTheme="minorHAnsi" w:hAnsiTheme="minorHAnsi" w:cs="Arial"/>
          <w:sz w:val="22"/>
          <w:szCs w:val="22"/>
          <w:lang w:val="fr-BE"/>
        </w:rPr>
        <w:t xml:space="preserve"> : </w:t>
      </w:r>
      <w:hyperlink r:id="rId8" w:history="1">
        <w:r w:rsidR="0087285A" w:rsidRPr="00092A2D">
          <w:rPr>
            <w:rStyle w:val="Lienhypertexte"/>
            <w:rFonts w:asciiTheme="minorHAnsi" w:hAnsiTheme="minorHAnsi" w:cs="Arial"/>
            <w:b/>
            <w:sz w:val="22"/>
            <w:szCs w:val="22"/>
            <w:lang w:val="fr-BE"/>
          </w:rPr>
          <w:t>quietbrussels@environnement.brussels</w:t>
        </w:r>
      </w:hyperlink>
      <w:r w:rsidR="00004475" w:rsidRPr="00341046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</w:p>
    <w:p w:rsidR="003A2BBE" w:rsidRPr="00341046" w:rsidRDefault="003A2BBE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</w:p>
    <w:p w:rsidR="00F20FA1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:rsidR="00603848" w:rsidRPr="00341046" w:rsidRDefault="00603848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:rsidR="00F20FA1" w:rsidRPr="00004475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 w:rsidRPr="00004475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Bruxelles</w:t>
      </w:r>
      <w:r w:rsidR="00004475" w:rsidRPr="00004475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 </w:t>
      </w:r>
      <w:r w:rsidR="00341046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Environnement</w:t>
      </w:r>
    </w:p>
    <w:p w:rsidR="00F20FA1" w:rsidRPr="007553F9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Division </w:t>
      </w:r>
      <w:r w:rsidR="004255AB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Autorisations &amp; Partenariats</w:t>
      </w:r>
    </w:p>
    <w:p w:rsidR="00F20FA1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Département </w:t>
      </w:r>
      <w:r w:rsidR="004255AB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Bruit</w:t>
      </w:r>
    </w:p>
    <w:p w:rsidR="00004475" w:rsidRPr="007553F9" w:rsidRDefault="00004475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Service </w:t>
      </w:r>
      <w:r w:rsidR="004255AB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Plan Bruit</w:t>
      </w:r>
    </w:p>
    <w:p w:rsidR="00341046" w:rsidRPr="007553F9" w:rsidRDefault="00341046" w:rsidP="00341046">
      <w:pPr>
        <w:widowControl w:val="0"/>
        <w:suppressAutoHyphens/>
        <w:rPr>
          <w:rFonts w:asciiTheme="minorHAnsi" w:eastAsia="Arial Unicode MS" w:hAnsiTheme="minorHAnsi" w:cs="Mangal"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sz w:val="22"/>
          <w:szCs w:val="22"/>
          <w:lang w:val="fr-BE" w:bidi="ne-NP"/>
        </w:rPr>
        <w:t>Avenue du Port 86c / 3000</w:t>
      </w:r>
    </w:p>
    <w:p w:rsidR="00341046" w:rsidRPr="007553F9" w:rsidRDefault="00341046" w:rsidP="00341046">
      <w:pPr>
        <w:widowControl w:val="0"/>
        <w:suppressAutoHyphens/>
        <w:rPr>
          <w:rFonts w:asciiTheme="minorHAnsi" w:eastAsia="Arial Unicode MS" w:hAnsiTheme="minorHAnsi" w:cs="Mangal"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sz w:val="22"/>
          <w:szCs w:val="22"/>
          <w:lang w:val="fr-BE" w:bidi="ne-NP"/>
        </w:rPr>
        <w:t>1000 Bruxelles</w:t>
      </w:r>
    </w:p>
    <w:p w:rsidR="00F20FA1" w:rsidRPr="007553F9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:rsidR="00FB0247" w:rsidRPr="007553F9" w:rsidRDefault="00FB0247" w:rsidP="007B28AD">
      <w:pPr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B64C8C" w:rsidRPr="00F26FFB" w:rsidRDefault="00B64C8C">
      <w:pPr>
        <w:jc w:val="center"/>
        <w:rPr>
          <w:rFonts w:asciiTheme="minorHAnsi" w:hAnsiTheme="minorHAnsi" w:cs="Arial"/>
          <w:b/>
          <w:lang w:val="fr-BE"/>
        </w:rPr>
      </w:pPr>
      <w:r w:rsidRPr="00F26FFB">
        <w:rPr>
          <w:rFonts w:asciiTheme="minorHAnsi" w:hAnsiTheme="minorHAnsi" w:cs="Arial"/>
          <w:b/>
          <w:lang w:val="fr-BE"/>
        </w:rPr>
        <w:lastRenderedPageBreak/>
        <w:t xml:space="preserve">FORMULAIRE DE CANDIDATURE </w:t>
      </w:r>
    </w:p>
    <w:p w:rsidR="00B64C8C" w:rsidRPr="00F26FFB" w:rsidRDefault="00B64C8C">
      <w:pPr>
        <w:jc w:val="both"/>
        <w:rPr>
          <w:rFonts w:asciiTheme="minorHAnsi" w:hAnsiTheme="minorHAnsi" w:cs="Arial"/>
          <w:b/>
          <w:lang w:val="fr-BE"/>
        </w:rPr>
      </w:pPr>
    </w:p>
    <w:p w:rsidR="00E500EF" w:rsidRPr="00F26FFB" w:rsidRDefault="00E500EF" w:rsidP="00E500EF">
      <w:pPr>
        <w:jc w:val="both"/>
        <w:rPr>
          <w:rFonts w:asciiTheme="minorHAnsi" w:hAnsiTheme="minorHAnsi" w:cs="Arial"/>
          <w:b/>
          <w:lang w:val="fr-BE"/>
        </w:rPr>
      </w:pPr>
      <w:r w:rsidRPr="00F26FFB">
        <w:rPr>
          <w:rFonts w:asciiTheme="minorHAnsi" w:hAnsiTheme="minorHAnsi" w:cs="Arial"/>
          <w:b/>
          <w:lang w:val="fr-BE"/>
        </w:rPr>
        <w:t>Information</w:t>
      </w:r>
      <w:r w:rsidR="00F20FA1" w:rsidRPr="00F26FFB">
        <w:rPr>
          <w:rFonts w:asciiTheme="minorHAnsi" w:hAnsiTheme="minorHAnsi" w:cs="Arial"/>
          <w:b/>
          <w:lang w:val="fr-BE"/>
        </w:rPr>
        <w:t>s</w:t>
      </w:r>
      <w:r w:rsidRPr="00F26FFB">
        <w:rPr>
          <w:rFonts w:asciiTheme="minorHAnsi" w:hAnsiTheme="minorHAnsi" w:cs="Arial"/>
          <w:b/>
          <w:lang w:val="fr-BE"/>
        </w:rPr>
        <w:t xml:space="preserve"> générale</w:t>
      </w:r>
      <w:r w:rsidR="00F20FA1" w:rsidRPr="00F26FFB">
        <w:rPr>
          <w:rFonts w:asciiTheme="minorHAnsi" w:hAnsiTheme="minorHAnsi" w:cs="Arial"/>
          <w:b/>
          <w:lang w:val="fr-BE"/>
        </w:rPr>
        <w:t>s</w:t>
      </w:r>
    </w:p>
    <w:p w:rsidR="00E500EF" w:rsidRPr="007553F9" w:rsidRDefault="00E500EF" w:rsidP="00E500EF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3"/>
      </w:tblGrid>
      <w:tr w:rsidR="005227FB" w:rsidRPr="00446E5E" w:rsidTr="004520F2">
        <w:trPr>
          <w:cantSplit/>
        </w:trPr>
        <w:tc>
          <w:tcPr>
            <w:tcW w:w="8543" w:type="dxa"/>
          </w:tcPr>
          <w:p w:rsidR="00966588" w:rsidRDefault="00966588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:rsidR="003B7ACF" w:rsidRDefault="003B7ACF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Désignation de l'autorité locale introduisant la candidature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</w:t>
            </w:r>
          </w:p>
          <w:p w:rsidR="003B7ACF" w:rsidRPr="007553F9" w:rsidRDefault="003B7ACF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:rsidR="00E500EF" w:rsidRPr="007553F9" w:rsidRDefault="00E500EF" w:rsidP="00EF097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Commune / CPAS de :</w:t>
            </w:r>
            <w:r w:rsidR="006F197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1771515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E500EF" w:rsidRPr="007553F9" w:rsidRDefault="00E500EF" w:rsidP="00EF097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644790" w:rsidRDefault="00E500EF" w:rsidP="002B011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Adresse postale officielle :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2436145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</w:p>
          <w:p w:rsidR="002B0116" w:rsidRPr="00270A8E" w:rsidRDefault="00E500EF" w:rsidP="002B011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</w:p>
        </w:tc>
      </w:tr>
      <w:tr w:rsidR="005227FB" w:rsidRPr="00446E5E" w:rsidTr="004520F2">
        <w:trPr>
          <w:cantSplit/>
        </w:trPr>
        <w:tc>
          <w:tcPr>
            <w:tcW w:w="8543" w:type="dxa"/>
          </w:tcPr>
          <w:p w:rsidR="00966588" w:rsidRDefault="00966588" w:rsidP="003B7ACF">
            <w:pPr>
              <w:tabs>
                <w:tab w:val="left" w:pos="357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:rsidR="003B7ACF" w:rsidRPr="007553F9" w:rsidRDefault="003B7ACF" w:rsidP="003B7ACF">
            <w:pPr>
              <w:tabs>
                <w:tab w:val="left" w:pos="357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Membre du Collège / du Conseil du CPAS responsable de la candidature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</w:t>
            </w:r>
          </w:p>
          <w:p w:rsidR="003B7ACF" w:rsidRDefault="003B7AC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81DD9" w:rsidRPr="007553F9" w:rsidRDefault="00E500E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50119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E500EF" w:rsidRPr="007553F9" w:rsidRDefault="00E500EF" w:rsidP="00EF0976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81DD9" w:rsidRPr="007553F9" w:rsidRDefault="00E500E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Titre et compétence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9491285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E500EF" w:rsidRPr="007553F9" w:rsidRDefault="00E500EF" w:rsidP="00081DD9">
            <w:pPr>
              <w:tabs>
                <w:tab w:val="left" w:pos="357"/>
                <w:tab w:val="left" w:pos="1985"/>
                <w:tab w:val="right" w:leader="dot" w:pos="8640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E500EF" w:rsidRDefault="00081DD9" w:rsidP="002B0116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</w:t>
            </w:r>
            <w:r w:rsidR="00E500EF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2B0116" w:rsidRPr="00AE2056">
              <w:rPr>
                <w:rFonts w:asciiTheme="minorHAnsi" w:hAnsiTheme="minorHAnsi" w:cs="Calibri"/>
                <w:lang w:val="fr-BE"/>
              </w:rPr>
              <w:t xml:space="preserve"> </w:t>
            </w:r>
            <w:r w:rsidR="003D662A">
              <w:rPr>
                <w:rFonts w:asciiTheme="minorHAnsi" w:hAnsiTheme="minorHAnsi" w:cs="Calibri"/>
                <w:lang w:val="fr-BE"/>
              </w:rPr>
              <w:tab/>
            </w:r>
            <w:sdt>
              <w:sdtPr>
                <w:rPr>
                  <w:rFonts w:asciiTheme="minorHAnsi" w:hAnsiTheme="minorHAnsi" w:cs="Calibri"/>
                  <w:lang w:val="fr-BE"/>
                </w:rPr>
                <w:id w:val="-4191102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2B0116" w:rsidRPr="00270A8E" w:rsidRDefault="002B0116" w:rsidP="002B0116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966588" w:rsidRPr="00446E5E" w:rsidTr="004520F2">
        <w:trPr>
          <w:cantSplit/>
        </w:trPr>
        <w:tc>
          <w:tcPr>
            <w:tcW w:w="8543" w:type="dxa"/>
          </w:tcPr>
          <w:p w:rsidR="00966588" w:rsidRDefault="00966588" w:rsidP="000B638D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</w:p>
          <w:p w:rsidR="00966588" w:rsidRDefault="00966588" w:rsidP="000B638D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Responsable </w:t>
            </w:r>
            <w:r w:rsidR="00107D29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Bruit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 w:rsidRPr="00270A8E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de l'administration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 (s'il existe) :</w:t>
            </w:r>
          </w:p>
          <w:p w:rsidR="00966588" w:rsidRDefault="00966588" w:rsidP="000B638D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966588" w:rsidRPr="007553F9" w:rsidRDefault="00966588" w:rsidP="000B638D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Nom et prénom :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5414830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966588" w:rsidRPr="007553F9" w:rsidRDefault="00966588" w:rsidP="000B638D">
            <w:pPr>
              <w:tabs>
                <w:tab w:val="left" w:pos="357"/>
                <w:tab w:val="left" w:pos="1560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966588" w:rsidRDefault="00966588" w:rsidP="000B638D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: </w:t>
            </w:r>
            <w:r w:rsidR="003D662A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8512606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966588" w:rsidRPr="007553F9" w:rsidRDefault="00966588" w:rsidP="000B638D">
            <w:pPr>
              <w:tabs>
                <w:tab w:val="left" w:pos="357"/>
                <w:tab w:val="left" w:pos="1276"/>
                <w:tab w:val="left" w:pos="2535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446E5E" w:rsidTr="004520F2">
        <w:trPr>
          <w:cantSplit/>
        </w:trPr>
        <w:tc>
          <w:tcPr>
            <w:tcW w:w="8543" w:type="dxa"/>
          </w:tcPr>
          <w:p w:rsidR="00966588" w:rsidRDefault="00966588" w:rsidP="00160EB0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</w:p>
          <w:p w:rsidR="003B7ACF" w:rsidRPr="001112C7" w:rsidRDefault="00966588" w:rsidP="00160EB0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  <w:r w:rsidRPr="001112C7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Coordinateur-</w:t>
            </w:r>
            <w:proofErr w:type="spellStart"/>
            <w:r w:rsidRPr="001112C7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trice</w:t>
            </w:r>
            <w:proofErr w:type="spellEnd"/>
            <w:r w:rsidRPr="001112C7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 DD</w:t>
            </w:r>
            <w:r w:rsidR="00644790" w:rsidRPr="001112C7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 w:rsidR="003B7ACF" w:rsidRPr="001112C7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de l'administration</w:t>
            </w:r>
            <w:r w:rsidR="00644790" w:rsidRPr="001112C7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 (s'il existe)</w:t>
            </w:r>
            <w:r w:rsidR="003B7ACF" w:rsidRPr="001112C7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 :</w:t>
            </w:r>
          </w:p>
          <w:p w:rsidR="003B7ACF" w:rsidRPr="001112C7" w:rsidRDefault="003B7ACF" w:rsidP="00160EB0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270A8E" w:rsidRPr="001112C7" w:rsidRDefault="00270A8E" w:rsidP="00160EB0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1112C7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Nom et prénom : </w:t>
            </w:r>
            <w:r w:rsidRPr="001112C7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r w:rsidRPr="001112C7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4099273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1112C7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270A8E" w:rsidRPr="001112C7" w:rsidRDefault="00270A8E" w:rsidP="00160EB0">
            <w:pPr>
              <w:tabs>
                <w:tab w:val="left" w:pos="357"/>
                <w:tab w:val="left" w:pos="1560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270A8E" w:rsidRDefault="00270A8E" w:rsidP="00160EB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1112C7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: </w:t>
            </w:r>
            <w:r w:rsidR="003D662A" w:rsidRPr="001112C7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2200148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1112C7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270A8E" w:rsidRPr="007553F9" w:rsidRDefault="00270A8E" w:rsidP="00270A8E">
            <w:pPr>
              <w:tabs>
                <w:tab w:val="left" w:pos="357"/>
                <w:tab w:val="left" w:pos="1276"/>
                <w:tab w:val="left" w:pos="2535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446E5E" w:rsidTr="004520F2">
        <w:trPr>
          <w:cantSplit/>
        </w:trPr>
        <w:tc>
          <w:tcPr>
            <w:tcW w:w="8543" w:type="dxa"/>
          </w:tcPr>
          <w:p w:rsidR="00966588" w:rsidRDefault="00966588" w:rsidP="003B7AC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:rsidR="003B7ACF" w:rsidRPr="007553F9" w:rsidRDefault="00966588" w:rsidP="003B7AC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Agent</w:t>
            </w:r>
            <w:r w:rsidR="003B7ACF"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dans l'administration en charge des aspects financiers du subside </w:t>
            </w:r>
            <w:r w:rsidR="003B7ACF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:</w:t>
            </w:r>
          </w:p>
          <w:p w:rsidR="003B7ACF" w:rsidRPr="007553F9" w:rsidRDefault="003B7ACF" w:rsidP="003B7AC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(service Comptabilité, Finances, Receveur, …)</w:t>
            </w:r>
          </w:p>
          <w:p w:rsidR="003B7ACF" w:rsidRDefault="003B7AC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F20FA1" w:rsidRPr="007553F9" w:rsidRDefault="00F20FA1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7984108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F20FA1" w:rsidRPr="007553F9" w:rsidRDefault="00F20FA1" w:rsidP="00EF0976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81DD9" w:rsidRPr="007553F9" w:rsidRDefault="00F20FA1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Fonction et Service :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4154720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F20FA1" w:rsidRPr="007553F9" w:rsidRDefault="00F20FA1" w:rsidP="00081DD9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0637A" w:rsidRPr="007553F9" w:rsidRDefault="0000637A" w:rsidP="00EF0976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3B7ACF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Compte bancaire IBAN de l'administration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: </w:t>
            </w:r>
            <w:r w:rsidR="002B011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3488407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F20FA1" w:rsidRPr="007553F9" w:rsidRDefault="00F20FA1" w:rsidP="00EF0976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</w:tbl>
    <w:p w:rsidR="00081DD9" w:rsidRPr="007553F9" w:rsidRDefault="00081DD9" w:rsidP="0096669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966693" w:rsidRPr="007553F9" w:rsidRDefault="00966693" w:rsidP="0096669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81DD9" w:rsidRPr="007553F9" w:rsidRDefault="00081DD9" w:rsidP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F20FA1" w:rsidRPr="00035E9A" w:rsidRDefault="00F20FA1" w:rsidP="00EF0976">
      <w:pPr>
        <w:numPr>
          <w:ilvl w:val="0"/>
          <w:numId w:val="31"/>
        </w:numPr>
        <w:jc w:val="both"/>
        <w:rPr>
          <w:rFonts w:asciiTheme="minorHAnsi" w:hAnsiTheme="minorHAnsi" w:cs="Arial"/>
          <w:b/>
          <w:lang w:val="fr-BE"/>
        </w:rPr>
      </w:pPr>
      <w:r w:rsidRPr="00035E9A">
        <w:rPr>
          <w:rFonts w:asciiTheme="minorHAnsi" w:hAnsiTheme="minorHAnsi" w:cs="Arial"/>
          <w:b/>
          <w:lang w:val="fr-BE"/>
        </w:rPr>
        <w:lastRenderedPageBreak/>
        <w:t>Présentation du projet</w:t>
      </w:r>
    </w:p>
    <w:p w:rsidR="008C5609" w:rsidRPr="00035E9A" w:rsidRDefault="008C5609" w:rsidP="003E2ACC">
      <w:pPr>
        <w:jc w:val="both"/>
        <w:rPr>
          <w:rFonts w:asciiTheme="minorHAnsi" w:hAnsiTheme="minorHAnsi" w:cs="Arial"/>
          <w:b/>
          <w:lang w:val="fr-BE"/>
        </w:rPr>
      </w:pPr>
    </w:p>
    <w:p w:rsidR="00F20FA1" w:rsidRDefault="00035E9A" w:rsidP="004B1399">
      <w:pPr>
        <w:shd w:val="clear" w:color="auto" w:fill="FFFF00"/>
        <w:jc w:val="both"/>
        <w:rPr>
          <w:rFonts w:asciiTheme="minorHAnsi" w:hAnsiTheme="minorHAnsi" w:cs="Arial"/>
          <w:i/>
          <w:lang w:val="fr-BE"/>
        </w:rPr>
      </w:pPr>
      <w:r>
        <w:rPr>
          <w:rFonts w:asciiTheme="minorHAnsi" w:hAnsiTheme="minorHAnsi" w:cs="Arial"/>
          <w:i/>
          <w:lang w:val="fr-BE"/>
        </w:rPr>
        <w:t>L</w:t>
      </w:r>
      <w:r w:rsidR="00F20FA1" w:rsidRPr="00035E9A">
        <w:rPr>
          <w:rFonts w:asciiTheme="minorHAnsi" w:hAnsiTheme="minorHAnsi" w:cs="Arial"/>
          <w:i/>
          <w:lang w:val="fr-BE"/>
        </w:rPr>
        <w:t xml:space="preserve">a partie qui suit </w:t>
      </w:r>
      <w:r w:rsidR="00B02957" w:rsidRPr="00035E9A">
        <w:rPr>
          <w:rFonts w:asciiTheme="minorHAnsi" w:hAnsiTheme="minorHAnsi" w:cs="Arial"/>
          <w:i/>
          <w:lang w:val="fr-BE"/>
        </w:rPr>
        <w:t>doit être</w:t>
      </w:r>
      <w:r w:rsidR="00F20FA1" w:rsidRPr="00035E9A">
        <w:rPr>
          <w:rFonts w:asciiTheme="minorHAnsi" w:hAnsiTheme="minorHAnsi" w:cs="Arial"/>
          <w:i/>
          <w:lang w:val="fr-BE"/>
        </w:rPr>
        <w:t xml:space="preserve"> complétée</w:t>
      </w:r>
      <w:r w:rsidR="00D03BBE" w:rsidRPr="00035E9A">
        <w:rPr>
          <w:rFonts w:asciiTheme="minorHAnsi" w:hAnsiTheme="minorHAnsi" w:cs="Arial"/>
          <w:i/>
          <w:lang w:val="fr-BE"/>
        </w:rPr>
        <w:t xml:space="preserve"> </w:t>
      </w:r>
      <w:r>
        <w:rPr>
          <w:rFonts w:asciiTheme="minorHAnsi" w:hAnsiTheme="minorHAnsi" w:cs="Arial"/>
          <w:i/>
          <w:lang w:val="fr-BE"/>
        </w:rPr>
        <w:t xml:space="preserve">séparément </w:t>
      </w:r>
      <w:r w:rsidR="00D03BBE" w:rsidRPr="00035E9A">
        <w:rPr>
          <w:rFonts w:asciiTheme="minorHAnsi" w:hAnsiTheme="minorHAnsi" w:cs="Arial"/>
          <w:i/>
          <w:lang w:val="fr-BE"/>
        </w:rPr>
        <w:t>pour chaque projet présenté</w:t>
      </w:r>
      <w:r>
        <w:rPr>
          <w:rFonts w:asciiTheme="minorHAnsi" w:hAnsiTheme="minorHAnsi" w:cs="Arial"/>
          <w:i/>
          <w:lang w:val="fr-BE"/>
        </w:rPr>
        <w:t>.</w:t>
      </w:r>
    </w:p>
    <w:p w:rsidR="004B1399" w:rsidRDefault="004B1399" w:rsidP="004B1399">
      <w:pPr>
        <w:shd w:val="clear" w:color="auto" w:fill="FFFF00"/>
        <w:jc w:val="both"/>
        <w:rPr>
          <w:rFonts w:asciiTheme="minorHAnsi" w:hAnsiTheme="minorHAnsi" w:cs="Arial"/>
          <w:i/>
          <w:lang w:val="fr-BE"/>
        </w:rPr>
      </w:pPr>
      <w:r>
        <w:rPr>
          <w:rFonts w:asciiTheme="minorHAnsi" w:hAnsiTheme="minorHAnsi" w:cs="Arial"/>
          <w:i/>
          <w:lang w:val="fr-BE"/>
        </w:rPr>
        <w:t xml:space="preserve">Le tableau budgétaire </w:t>
      </w:r>
      <w:r w:rsidRPr="004B1399">
        <w:rPr>
          <w:rFonts w:asciiTheme="minorHAnsi" w:hAnsiTheme="minorHAnsi" w:cs="Arial"/>
          <w:i/>
          <w:u w:val="single"/>
          <w:lang w:val="fr-BE"/>
        </w:rPr>
        <w:t>en format Excel</w:t>
      </w:r>
      <w:r>
        <w:rPr>
          <w:rFonts w:asciiTheme="minorHAnsi" w:hAnsiTheme="minorHAnsi" w:cs="Arial"/>
          <w:i/>
          <w:lang w:val="fr-BE"/>
        </w:rPr>
        <w:t xml:space="preserve"> doit l'accompagner pour chaque projet.</w:t>
      </w:r>
    </w:p>
    <w:p w:rsidR="00035E9A" w:rsidRPr="00035E9A" w:rsidRDefault="00035E9A" w:rsidP="004B1399">
      <w:pPr>
        <w:shd w:val="clear" w:color="auto" w:fill="FFFF00"/>
        <w:jc w:val="both"/>
        <w:rPr>
          <w:rFonts w:asciiTheme="minorHAnsi" w:hAnsiTheme="minorHAnsi" w:cs="Arial"/>
          <w:i/>
          <w:lang w:val="fr-BE"/>
        </w:rPr>
      </w:pPr>
      <w:r>
        <w:rPr>
          <w:rFonts w:asciiTheme="minorHAnsi" w:hAnsiTheme="minorHAnsi" w:cs="Arial"/>
          <w:i/>
          <w:lang w:val="fr-BE"/>
        </w:rPr>
        <w:t xml:space="preserve">Si un projet est porté par plusieurs autorités locales, chacune est tenue de présenter le projet en son nom; les rôles de chaque </w:t>
      </w:r>
      <w:proofErr w:type="spellStart"/>
      <w:r>
        <w:rPr>
          <w:rFonts w:asciiTheme="minorHAnsi" w:hAnsiTheme="minorHAnsi" w:cs="Arial"/>
          <w:i/>
          <w:lang w:val="fr-BE"/>
        </w:rPr>
        <w:t>co</w:t>
      </w:r>
      <w:proofErr w:type="spellEnd"/>
      <w:r>
        <w:rPr>
          <w:rFonts w:asciiTheme="minorHAnsi" w:hAnsiTheme="minorHAnsi" w:cs="Arial"/>
          <w:i/>
          <w:lang w:val="fr-BE"/>
        </w:rPr>
        <w:t>- porteur seront clairement identifiés.</w:t>
      </w:r>
    </w:p>
    <w:p w:rsidR="008C5609" w:rsidRPr="007553F9" w:rsidRDefault="008C5609" w:rsidP="00035E9A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2811" w:rsidRDefault="00752811" w:rsidP="0075281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2811" w:rsidRDefault="00752811" w:rsidP="0075281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Titre</w:t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 du projet : </w:t>
      </w:r>
    </w:p>
    <w:p w:rsidR="00436E45" w:rsidRDefault="00436E45" w:rsidP="00436E45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 xml:space="preserve">Donnez un titre court et explicite à votre projet. </w:t>
      </w:r>
    </w:p>
    <w:p w:rsidR="00436E45" w:rsidRDefault="00436E45" w:rsidP="00436E45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Proposez également la traduction qui sera utilisée dans les documents d'instruction.</w:t>
      </w:r>
    </w:p>
    <w:p w:rsidR="00436E45" w:rsidRPr="00704919" w:rsidRDefault="00436E45" w:rsidP="00436E45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</w:p>
    <w:p w:rsidR="00436E45" w:rsidRDefault="00436E45" w:rsidP="00436E45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  <w:r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 xml:space="preserve">Pour les plans bruit locaux (volet 1), il vous est suggéré d’utiliser une terminologie semblable au plan </w:t>
      </w:r>
      <w:proofErr w:type="spellStart"/>
      <w:r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quiet.brussels</w:t>
      </w:r>
      <w:proofErr w:type="spellEnd"/>
      <w:r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, telle que « </w:t>
      </w:r>
      <w:proofErr w:type="spellStart"/>
      <w:r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quiet.BrusselsCity</w:t>
      </w:r>
      <w:proofErr w:type="spellEnd"/>
      <w:r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 », « </w:t>
      </w:r>
      <w:proofErr w:type="spellStart"/>
      <w:r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quiet.Ixelles</w:t>
      </w:r>
      <w:proofErr w:type="spellEnd"/>
      <w:r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 », etc.</w:t>
      </w:r>
    </w:p>
    <w:p w:rsidR="00436E45" w:rsidRPr="00704919" w:rsidRDefault="00436E45" w:rsidP="00436E45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</w:p>
    <w:p w:rsidR="00436E45" w:rsidRDefault="00436E45" w:rsidP="00436E45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520F2" w:rsidRDefault="004520F2" w:rsidP="0075281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794"/>
        <w:gridCol w:w="8504"/>
      </w:tblGrid>
      <w:tr w:rsidR="004520F2" w:rsidRPr="00446E5E" w:rsidTr="004520F2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520F2" w:rsidRDefault="004520F2" w:rsidP="00752811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FR : </w:t>
            </w:r>
          </w:p>
        </w:tc>
        <w:tc>
          <w:tcPr>
            <w:tcW w:w="8504" w:type="dxa"/>
          </w:tcPr>
          <w:p w:rsidR="004520F2" w:rsidRPr="004520F2" w:rsidRDefault="004520F2" w:rsidP="00640A16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3630944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0A16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</w:tc>
      </w:tr>
      <w:tr w:rsidR="004520F2" w:rsidRPr="00446E5E" w:rsidTr="004520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20F2" w:rsidRDefault="004520F2" w:rsidP="0075281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8504" w:type="dxa"/>
            <w:tcBorders>
              <w:left w:val="nil"/>
              <w:right w:val="nil"/>
            </w:tcBorders>
          </w:tcPr>
          <w:p w:rsidR="004520F2" w:rsidRDefault="004520F2" w:rsidP="00752811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4520F2" w:rsidRPr="00446E5E" w:rsidTr="004520F2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520F2" w:rsidRDefault="004520F2" w:rsidP="004520F2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NL</w:t>
            </w: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 </w:t>
            </w:r>
          </w:p>
        </w:tc>
        <w:tc>
          <w:tcPr>
            <w:tcW w:w="8504" w:type="dxa"/>
          </w:tcPr>
          <w:p w:rsidR="004520F2" w:rsidRPr="004520F2" w:rsidRDefault="004520F2" w:rsidP="00640A16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6534126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0A16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</w:tc>
      </w:tr>
    </w:tbl>
    <w:p w:rsidR="00966588" w:rsidRDefault="00966588" w:rsidP="003E2ACC">
      <w:pPr>
        <w:jc w:val="both"/>
        <w:rPr>
          <w:rFonts w:asciiTheme="minorHAnsi" w:hAnsiTheme="minorHAnsi" w:cs="Arial"/>
          <w:bCs/>
          <w:sz w:val="22"/>
          <w:szCs w:val="22"/>
          <w:lang w:val="fr-BE"/>
        </w:rPr>
      </w:pPr>
    </w:p>
    <w:p w:rsidR="00932DCB" w:rsidRDefault="00932DCB" w:rsidP="008C5609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8C5609" w:rsidRPr="007553F9" w:rsidRDefault="008C5609" w:rsidP="008C5609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>Montant total du subside sollicité</w:t>
      </w:r>
      <w:r w:rsidR="00C82CD3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proofErr w:type="gramStart"/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:  </w:t>
      </w:r>
      <w:proofErr w:type="gramEnd"/>
      <w:sdt>
        <w:sdtPr>
          <w:rPr>
            <w:rFonts w:asciiTheme="minorHAnsi" w:hAnsiTheme="minorHAnsi" w:cs="Arial"/>
            <w:b/>
            <w:sz w:val="22"/>
            <w:szCs w:val="22"/>
            <w:lang w:val="fr-BE"/>
          </w:rPr>
          <w:id w:val="-560785148"/>
          <w:placeholder>
            <w:docPart w:val="DefaultPlaceholder_1082065158"/>
          </w:placeholder>
          <w:showingPlcHdr/>
        </w:sdtPr>
        <w:sdtEndPr/>
        <w:sdtContent>
          <w:r w:rsidR="000C6EE8" w:rsidRPr="003F3860">
            <w:rPr>
              <w:rStyle w:val="Textedelespacerserv"/>
              <w:color w:val="365F91" w:themeColor="accent1" w:themeShade="BF"/>
              <w:lang w:val="fr-BE"/>
            </w:rPr>
            <w:t>Cliquez ici pour taper du texte.</w:t>
          </w:r>
        </w:sdtContent>
      </w:sdt>
      <w:r w:rsidR="000C6EE8">
        <w:rPr>
          <w:rFonts w:asciiTheme="minorHAnsi" w:hAnsiTheme="minorHAnsi" w:cs="Arial"/>
          <w:b/>
          <w:sz w:val="22"/>
          <w:szCs w:val="22"/>
          <w:lang w:val="fr-BE"/>
        </w:rPr>
        <w:t xml:space="preserve">  </w:t>
      </w:r>
      <w:r w:rsidRPr="007553F9">
        <w:rPr>
          <w:rFonts w:asciiTheme="minorHAnsi" w:hAnsiTheme="minorHAnsi" w:cs="Arial"/>
          <w:sz w:val="22"/>
          <w:szCs w:val="22"/>
          <w:lang w:val="fr-BE"/>
        </w:rPr>
        <w:t>EURO</w:t>
      </w:r>
    </w:p>
    <w:p w:rsidR="00E43B43" w:rsidRDefault="00E43B43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E257C7" w:rsidRDefault="00E257C7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Pour les demandes supérieur</w:t>
      </w:r>
      <w:r w:rsidR="00D02524">
        <w:rPr>
          <w:rFonts w:asciiTheme="minorHAnsi" w:hAnsiTheme="minorHAnsi" w:cs="Arial"/>
          <w:b/>
          <w:sz w:val="22"/>
          <w:szCs w:val="22"/>
          <w:lang w:val="fr-BE"/>
        </w:rPr>
        <w:t>e</w:t>
      </w: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s à 30.000 €, merci de compléter également le formulaire </w:t>
      </w:r>
      <w:r w:rsidR="00603848">
        <w:rPr>
          <w:rFonts w:asciiTheme="minorHAnsi" w:hAnsiTheme="minorHAnsi" w:cs="Arial"/>
          <w:b/>
          <w:sz w:val="22"/>
          <w:szCs w:val="22"/>
          <w:lang w:val="fr-BE"/>
        </w:rPr>
        <w:t>« </w:t>
      </w:r>
      <w:r>
        <w:rPr>
          <w:rFonts w:asciiTheme="minorHAnsi" w:hAnsiTheme="minorHAnsi" w:cs="Arial"/>
          <w:b/>
          <w:sz w:val="22"/>
          <w:szCs w:val="22"/>
          <w:lang w:val="fr-BE"/>
        </w:rPr>
        <w:t>Egalité des chances</w:t>
      </w:r>
      <w:r w:rsidR="00603848">
        <w:rPr>
          <w:rFonts w:asciiTheme="minorHAnsi" w:hAnsiTheme="minorHAnsi" w:cs="Arial"/>
          <w:b/>
          <w:sz w:val="22"/>
          <w:szCs w:val="22"/>
          <w:lang w:val="fr-BE"/>
        </w:rPr>
        <w:t> »</w:t>
      </w:r>
    </w:p>
    <w:p w:rsidR="00E257C7" w:rsidRDefault="00E257C7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932DCB" w:rsidRDefault="00932DCB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E43B43" w:rsidRDefault="00E43B43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Durée prévisionnelle du subside sollicité : </w:t>
      </w:r>
      <w:r w:rsidR="000C6EE8">
        <w:rPr>
          <w:rFonts w:asciiTheme="minorHAnsi" w:hAnsiTheme="minorHAnsi" w:cs="Arial"/>
          <w:b/>
          <w:sz w:val="22"/>
          <w:szCs w:val="22"/>
          <w:lang w:val="fr-BE"/>
        </w:rPr>
        <w:t xml:space="preserve">  </w:t>
      </w:r>
      <w:r w:rsidRPr="00603848">
        <w:rPr>
          <w:rFonts w:asciiTheme="minorHAnsi" w:hAnsiTheme="minorHAnsi" w:cs="Arial"/>
          <w:bCs/>
          <w:sz w:val="22"/>
          <w:szCs w:val="22"/>
          <w:lang w:val="fr-BE"/>
        </w:rPr>
        <w:t xml:space="preserve">du </w:t>
      </w:r>
      <w:r w:rsidRPr="00603848">
        <w:rPr>
          <w:rFonts w:asciiTheme="minorHAnsi" w:hAnsiTheme="minorHAnsi" w:cs="Arial"/>
          <w:b/>
          <w:sz w:val="22"/>
          <w:szCs w:val="22"/>
          <w:lang w:val="fr-BE"/>
        </w:rPr>
        <w:t>01/0</w:t>
      </w:r>
      <w:r w:rsidR="00603848" w:rsidRPr="00603848">
        <w:rPr>
          <w:rFonts w:asciiTheme="minorHAnsi" w:hAnsiTheme="minorHAnsi" w:cs="Arial"/>
          <w:b/>
          <w:sz w:val="22"/>
          <w:szCs w:val="22"/>
          <w:lang w:val="fr-BE"/>
        </w:rPr>
        <w:t>3</w:t>
      </w:r>
      <w:r w:rsidRPr="00603848">
        <w:rPr>
          <w:rFonts w:asciiTheme="minorHAnsi" w:hAnsiTheme="minorHAnsi" w:cs="Arial"/>
          <w:b/>
          <w:sz w:val="22"/>
          <w:szCs w:val="22"/>
          <w:lang w:val="fr-BE"/>
        </w:rPr>
        <w:t>/202</w:t>
      </w:r>
      <w:r w:rsidR="00C82CD3" w:rsidRPr="00603848">
        <w:rPr>
          <w:rFonts w:asciiTheme="minorHAnsi" w:hAnsiTheme="minorHAnsi" w:cs="Arial"/>
          <w:b/>
          <w:sz w:val="22"/>
          <w:szCs w:val="22"/>
          <w:lang w:val="fr-BE"/>
        </w:rPr>
        <w:t>1</w:t>
      </w:r>
      <w:r w:rsidRPr="00E43B43">
        <w:rPr>
          <w:rFonts w:asciiTheme="minorHAnsi" w:hAnsiTheme="minorHAnsi" w:cs="Arial"/>
          <w:bCs/>
          <w:sz w:val="22"/>
          <w:szCs w:val="22"/>
          <w:lang w:val="fr-BE"/>
        </w:rPr>
        <w:t xml:space="preserve"> au </w:t>
      </w:r>
      <w:r w:rsidR="000C6EE8">
        <w:rPr>
          <w:rFonts w:asciiTheme="minorHAnsi" w:hAnsiTheme="minorHAnsi" w:cs="Arial"/>
          <w:bCs/>
          <w:sz w:val="22"/>
          <w:szCs w:val="22"/>
          <w:lang w:val="fr-BE"/>
        </w:rPr>
        <w:t xml:space="preserve">  </w:t>
      </w:r>
      <w:r w:rsidR="00640A16">
        <w:rPr>
          <w:rFonts w:asciiTheme="minorHAnsi" w:hAnsiTheme="minorHAnsi" w:cs="Arial"/>
          <w:bCs/>
          <w:sz w:val="22"/>
          <w:szCs w:val="22"/>
          <w:lang w:val="fr-BE"/>
        </w:rPr>
        <w:t xml:space="preserve"> </w:t>
      </w:r>
      <w:sdt>
        <w:sdtPr>
          <w:rPr>
            <w:rFonts w:asciiTheme="minorHAnsi" w:hAnsiTheme="minorHAnsi" w:cs="Arial"/>
            <w:bCs/>
            <w:sz w:val="22"/>
            <w:szCs w:val="22"/>
            <w:highlight w:val="lightGray"/>
            <w:lang w:val="fr-BE"/>
          </w:rPr>
          <w:id w:val="684246984"/>
          <w:showingPlcHdr/>
          <w:date>
            <w:dateFormat w:val="dd/MM/yyyy"/>
            <w:lid w:val="fr-BE"/>
            <w:storeMappedDataAs w:val="dateTime"/>
            <w:calendar w:val="gregorian"/>
          </w:date>
        </w:sdtPr>
        <w:sdtEndPr/>
        <w:sdtContent>
          <w:r w:rsidR="000C6EE8" w:rsidRPr="00715009">
            <w:rPr>
              <w:rStyle w:val="Textedelespacerserv"/>
              <w:color w:val="365F91" w:themeColor="accent1" w:themeShade="BF"/>
              <w:highlight w:val="lightGray"/>
              <w:lang w:val="fr-BE"/>
            </w:rPr>
            <w:t>Cliquez ici pour entrer une date.</w:t>
          </w:r>
        </w:sdtContent>
      </w:sdt>
    </w:p>
    <w:p w:rsidR="008C5609" w:rsidRDefault="008C5609" w:rsidP="008C5609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966588" w:rsidRDefault="00966588" w:rsidP="008C5609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966588" w:rsidRDefault="00966588">
      <w:pPr>
        <w:rPr>
          <w:rFonts w:asciiTheme="minorHAnsi" w:hAnsiTheme="minorHAnsi" w:cs="Arial"/>
          <w:sz w:val="22"/>
          <w:szCs w:val="22"/>
          <w:lang w:val="fr-BE"/>
        </w:rPr>
      </w:pPr>
    </w:p>
    <w:p w:rsidR="00EF0976" w:rsidRDefault="00035E9A" w:rsidP="003E2ACC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Coordonnées de la p</w:t>
      </w:r>
      <w:r w:rsidR="00E84674"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ersonne en charge du projet </w:t>
      </w:r>
      <w:r w:rsidR="00485792">
        <w:rPr>
          <w:rFonts w:asciiTheme="minorHAnsi" w:hAnsiTheme="minorHAnsi" w:cs="Arial"/>
          <w:b/>
          <w:sz w:val="22"/>
          <w:szCs w:val="22"/>
          <w:lang w:val="fr-BE"/>
        </w:rPr>
        <w:t xml:space="preserve">pour l'autorité locale </w:t>
      </w:r>
      <w:r w:rsidR="00E84674" w:rsidRPr="007553F9">
        <w:rPr>
          <w:rFonts w:asciiTheme="minorHAnsi" w:hAnsiTheme="minorHAnsi" w:cs="Arial"/>
          <w:b/>
          <w:sz w:val="22"/>
          <w:szCs w:val="22"/>
          <w:lang w:val="fr-BE"/>
        </w:rPr>
        <w:t>:</w:t>
      </w:r>
      <w:r w:rsidR="00E84674" w:rsidRPr="007553F9">
        <w:rPr>
          <w:rFonts w:asciiTheme="minorHAnsi" w:hAnsiTheme="minorHAnsi" w:cs="Arial"/>
          <w:sz w:val="22"/>
          <w:szCs w:val="22"/>
          <w:lang w:val="fr-BE"/>
        </w:rPr>
        <w:t xml:space="preserve"> </w:t>
      </w:r>
    </w:p>
    <w:p w:rsidR="008D7BA5" w:rsidRPr="007553F9" w:rsidRDefault="008D7BA5" w:rsidP="003E2ACC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E84674" w:rsidRDefault="00EF0976" w:rsidP="00BF3E5D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Nom, Prénom : </w:t>
      </w:r>
      <w:r w:rsidRPr="007553F9">
        <w:rPr>
          <w:rFonts w:asciiTheme="minorHAnsi" w:hAnsiTheme="minorHAnsi" w:cs="Arial"/>
          <w:sz w:val="22"/>
          <w:szCs w:val="22"/>
          <w:lang w:val="fr-BE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fr-BE"/>
          </w:rPr>
          <w:id w:val="815381460"/>
          <w:placeholder>
            <w:docPart w:val="DefaultPlaceholder_1082065158"/>
          </w:placeholder>
          <w:showingPlcHdr/>
        </w:sdtPr>
        <w:sdtEndPr/>
        <w:sdtContent>
          <w:r w:rsidR="000C6EE8" w:rsidRPr="0094033F">
            <w:rPr>
              <w:rStyle w:val="Textedelespacerserv"/>
              <w:color w:val="365F91" w:themeColor="accent1" w:themeShade="BF"/>
              <w:lang w:val="fr-BE"/>
            </w:rPr>
            <w:t>Cliquez ici pour taper du texte.</w:t>
          </w:r>
        </w:sdtContent>
      </w:sdt>
    </w:p>
    <w:p w:rsidR="00004475" w:rsidRPr="007553F9" w:rsidRDefault="00004475" w:rsidP="00BF3E5D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sz w:val="22"/>
          <w:szCs w:val="22"/>
          <w:lang w:val="fr-BE"/>
        </w:rPr>
        <w:t xml:space="preserve">Fonction : </w:t>
      </w:r>
      <w:r>
        <w:rPr>
          <w:rFonts w:asciiTheme="minorHAnsi" w:hAnsiTheme="minorHAnsi" w:cs="Arial"/>
          <w:sz w:val="22"/>
          <w:szCs w:val="22"/>
          <w:lang w:val="fr-BE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fr-BE"/>
          </w:rPr>
          <w:id w:val="572017529"/>
          <w:placeholder>
            <w:docPart w:val="DefaultPlaceholder_1082065158"/>
          </w:placeholder>
          <w:showingPlcHdr/>
        </w:sdtPr>
        <w:sdtEndPr/>
        <w:sdtContent>
          <w:r w:rsidR="000C6EE8" w:rsidRPr="0094033F">
            <w:rPr>
              <w:rStyle w:val="Textedelespacerserv"/>
              <w:color w:val="365F91" w:themeColor="accent1" w:themeShade="BF"/>
              <w:lang w:val="fr-BE"/>
            </w:rPr>
            <w:t>Cliquez ici pour taper du texte.</w:t>
          </w:r>
        </w:sdtContent>
      </w:sdt>
    </w:p>
    <w:p w:rsidR="00781D2C" w:rsidRDefault="00EF0976" w:rsidP="00160EB0">
      <w:pPr>
        <w:spacing w:line="360" w:lineRule="auto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Email : </w:t>
      </w:r>
      <w:r w:rsidRPr="007553F9">
        <w:rPr>
          <w:rFonts w:asciiTheme="minorHAnsi" w:hAnsiTheme="minorHAnsi" w:cs="Arial"/>
          <w:sz w:val="22"/>
          <w:szCs w:val="22"/>
          <w:lang w:val="fr-BE"/>
        </w:rPr>
        <w:tab/>
      </w:r>
      <w:r w:rsidRPr="007553F9">
        <w:rPr>
          <w:rFonts w:asciiTheme="minorHAnsi" w:hAnsiTheme="minorHAnsi" w:cs="Arial"/>
          <w:sz w:val="22"/>
          <w:szCs w:val="22"/>
          <w:lang w:val="fr-BE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fr-BE"/>
          </w:rPr>
          <w:id w:val="-1339917916"/>
          <w:placeholder>
            <w:docPart w:val="DefaultPlaceholder_1082065158"/>
          </w:placeholder>
          <w:showingPlcHdr/>
        </w:sdtPr>
        <w:sdtEndPr/>
        <w:sdtContent>
          <w:r w:rsidR="000C6EE8" w:rsidRPr="0094033F">
            <w:rPr>
              <w:rStyle w:val="Textedelespacerserv"/>
              <w:color w:val="365F91" w:themeColor="accent1" w:themeShade="BF"/>
              <w:lang w:val="fr-BE"/>
            </w:rPr>
            <w:t>Cliquez ici pour taper du texte.</w:t>
          </w:r>
        </w:sdtContent>
      </w:sdt>
    </w:p>
    <w:p w:rsidR="009D2704" w:rsidRDefault="009D2704" w:rsidP="009D2704">
      <w:pPr>
        <w:spacing w:line="360" w:lineRule="auto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fr-BE"/>
        </w:rPr>
      </w:pPr>
    </w:p>
    <w:p w:rsidR="003B7ACF" w:rsidRPr="00603848" w:rsidRDefault="003B7ACF" w:rsidP="003B7ACF">
      <w:pPr>
        <w:shd w:val="clear" w:color="auto" w:fill="FFFF00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603848">
        <w:rPr>
          <w:rFonts w:asciiTheme="minorHAnsi" w:hAnsiTheme="minorHAnsi" w:cs="Arial"/>
          <w:sz w:val="22"/>
          <w:szCs w:val="22"/>
          <w:lang w:val="fr-BE"/>
        </w:rPr>
        <w:t xml:space="preserve">Si le porteur du projet n'est pas le coordinateur </w:t>
      </w:r>
      <w:r w:rsidRPr="00603848">
        <w:rPr>
          <w:rFonts w:asciiTheme="minorHAnsi" w:hAnsiTheme="minorHAnsi" w:cs="Arial"/>
          <w:sz w:val="22"/>
          <w:szCs w:val="22"/>
          <w:u w:val="single"/>
          <w:lang w:val="fr-BE"/>
        </w:rPr>
        <w:t>DD</w:t>
      </w:r>
      <w:r w:rsidRPr="00603848">
        <w:rPr>
          <w:rFonts w:asciiTheme="minorHAnsi" w:hAnsiTheme="minorHAnsi" w:cs="Arial"/>
          <w:sz w:val="22"/>
          <w:szCs w:val="22"/>
          <w:lang w:val="fr-BE"/>
        </w:rPr>
        <w:t>, le dossier doit être également validé par ce dernier</w:t>
      </w:r>
      <w:r w:rsidR="00603848">
        <w:rPr>
          <w:rFonts w:asciiTheme="minorHAnsi" w:hAnsiTheme="minorHAnsi" w:cs="Arial"/>
          <w:sz w:val="22"/>
          <w:szCs w:val="22"/>
          <w:lang w:val="fr-BE"/>
        </w:rPr>
        <w:t> :</w:t>
      </w:r>
      <w:r w:rsidRPr="00603848">
        <w:rPr>
          <w:rFonts w:asciiTheme="minorHAnsi" w:hAnsiTheme="minorHAnsi" w:cs="Arial"/>
          <w:sz w:val="22"/>
          <w:szCs w:val="22"/>
          <w:lang w:val="fr-BE"/>
        </w:rPr>
        <w:t xml:space="preserve"> </w:t>
      </w:r>
    </w:p>
    <w:p w:rsidR="003B7ACF" w:rsidRPr="00603848" w:rsidRDefault="003B7ACF" w:rsidP="003B7ACF">
      <w:pPr>
        <w:shd w:val="clear" w:color="auto" w:fill="FFFF0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3B7ACF" w:rsidRPr="00603848" w:rsidRDefault="003B7ACF" w:rsidP="003B7ACF">
      <w:pPr>
        <w:pBdr>
          <w:bottom w:val="single" w:sz="4" w:space="1" w:color="auto"/>
        </w:pBdr>
        <w:shd w:val="clear" w:color="auto" w:fill="FFFF00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603848">
        <w:rPr>
          <w:rFonts w:asciiTheme="minorHAnsi" w:hAnsiTheme="minorHAnsi" w:cs="Arial"/>
          <w:b/>
          <w:bCs/>
          <w:sz w:val="22"/>
          <w:szCs w:val="22"/>
          <w:lang w:val="fr-BE"/>
        </w:rPr>
        <w:t>Nom, prénom du Coordinateur DD</w:t>
      </w:r>
      <w:r w:rsidR="000D7C49">
        <w:rPr>
          <w:rFonts w:asciiTheme="minorHAnsi" w:hAnsiTheme="minorHAnsi" w:cs="Arial"/>
          <w:b/>
          <w:bCs/>
          <w:sz w:val="22"/>
          <w:szCs w:val="22"/>
          <w:lang w:val="fr-BE"/>
        </w:rPr>
        <w:t xml:space="preserve"> </w:t>
      </w:r>
      <w:r w:rsidRPr="00603848">
        <w:rPr>
          <w:rFonts w:asciiTheme="minorHAnsi" w:hAnsiTheme="minorHAnsi" w:cs="Arial"/>
          <w:b/>
          <w:bCs/>
          <w:sz w:val="22"/>
          <w:szCs w:val="22"/>
          <w:lang w:val="fr-BE"/>
        </w:rPr>
        <w:t xml:space="preserve">:  </w:t>
      </w:r>
      <w:sdt>
        <w:sdtPr>
          <w:rPr>
            <w:rFonts w:asciiTheme="minorHAnsi" w:hAnsiTheme="minorHAnsi" w:cs="Arial"/>
            <w:b/>
            <w:bCs/>
            <w:sz w:val="22"/>
            <w:szCs w:val="22"/>
            <w:lang w:val="fr-BE"/>
          </w:rPr>
          <w:id w:val="1278221448"/>
          <w:placeholder>
            <w:docPart w:val="DefaultPlaceholder_1082065158"/>
          </w:placeholder>
        </w:sdtPr>
        <w:sdtEndPr/>
        <w:sdtContent/>
      </w:sdt>
    </w:p>
    <w:p w:rsidR="003B7ACF" w:rsidRPr="00603848" w:rsidRDefault="003B7ACF" w:rsidP="003B7ACF">
      <w:pPr>
        <w:pBdr>
          <w:bottom w:val="single" w:sz="4" w:space="1" w:color="auto"/>
        </w:pBdr>
        <w:shd w:val="clear" w:color="auto" w:fill="FFFF0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3B7ACF" w:rsidRDefault="003B7ACF" w:rsidP="003B7ACF">
      <w:pPr>
        <w:pBdr>
          <w:bottom w:val="single" w:sz="4" w:space="1" w:color="auto"/>
        </w:pBdr>
        <w:shd w:val="clear" w:color="auto" w:fill="FFFF00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603848">
        <w:rPr>
          <w:rFonts w:asciiTheme="minorHAnsi" w:hAnsiTheme="minorHAnsi" w:cs="Arial"/>
          <w:sz w:val="22"/>
          <w:szCs w:val="22"/>
          <w:lang w:val="fr-BE"/>
        </w:rPr>
        <w:t>Signature :</w:t>
      </w:r>
    </w:p>
    <w:p w:rsidR="0081502B" w:rsidRPr="007553F9" w:rsidRDefault="0081502B" w:rsidP="0081502B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603848" w:rsidRDefault="00603848">
      <w:pPr>
        <w:rPr>
          <w:rFonts w:asciiTheme="minorHAnsi" w:hAnsiTheme="minorHAnsi" w:cs="Arial"/>
          <w:b/>
          <w:sz w:val="22"/>
          <w:szCs w:val="22"/>
          <w:lang w:val="fr-BE"/>
        </w:rPr>
      </w:pPr>
    </w:p>
    <w:p w:rsidR="00603848" w:rsidRDefault="00603848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407D29" w:rsidRPr="007553F9" w:rsidRDefault="002B5140" w:rsidP="00EF0976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Objectifs</w:t>
      </w:r>
      <w:r w:rsidR="00570C6E">
        <w:rPr>
          <w:rFonts w:asciiTheme="minorHAnsi" w:hAnsiTheme="minorHAnsi" w:cs="Arial"/>
          <w:b/>
          <w:sz w:val="22"/>
          <w:szCs w:val="22"/>
          <w:lang w:val="fr-BE"/>
        </w:rPr>
        <w:t xml:space="preserve"> du projet</w:t>
      </w:r>
    </w:p>
    <w:p w:rsidR="00231DC2" w:rsidRPr="007553F9" w:rsidRDefault="00231DC2" w:rsidP="002B5140">
      <w:pPr>
        <w:pStyle w:val="Paragraphedeliste"/>
        <w:ind w:left="0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D2E10" w:rsidRDefault="004D35E2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Décrivez </w:t>
      </w:r>
      <w:r w:rsidR="00004475" w:rsidRPr="00C15310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brièvement</w:t>
      </w:r>
      <w:r w:rsidR="009D2704" w:rsidRPr="00C15310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, en une ou deux phrases max</w:t>
      </w:r>
      <w:r w:rsidR="009D2704" w:rsidRPr="00C15310">
        <w:rPr>
          <w:rFonts w:asciiTheme="minorHAnsi" w:hAnsiTheme="minorHAnsi" w:cs="Arial"/>
          <w:i/>
          <w:sz w:val="22"/>
          <w:szCs w:val="22"/>
          <w:lang w:val="fr-BE"/>
        </w:rPr>
        <w:t>,</w:t>
      </w:r>
      <w:r w:rsidR="00004475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9D2704">
        <w:rPr>
          <w:rFonts w:asciiTheme="minorHAnsi" w:hAnsiTheme="minorHAnsi" w:cs="Arial"/>
          <w:i/>
          <w:sz w:val="22"/>
          <w:szCs w:val="22"/>
          <w:lang w:val="fr-BE"/>
        </w:rPr>
        <w:t>l'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objectif </w:t>
      </w:r>
      <w:r w:rsidR="009D2704">
        <w:rPr>
          <w:rFonts w:asciiTheme="minorHAnsi" w:hAnsiTheme="minorHAnsi" w:cs="Arial"/>
          <w:i/>
          <w:sz w:val="22"/>
          <w:szCs w:val="22"/>
          <w:lang w:val="fr-BE"/>
        </w:rPr>
        <w:t>poursuiv</w:t>
      </w:r>
      <w:r w:rsidR="009D2704" w:rsidRPr="00073F7E">
        <w:rPr>
          <w:rFonts w:asciiTheme="minorHAnsi" w:hAnsiTheme="minorHAnsi" w:cs="Arial"/>
          <w:i/>
          <w:sz w:val="22"/>
          <w:szCs w:val="22"/>
          <w:lang w:val="fr-BE"/>
        </w:rPr>
        <w:t>i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570C6E">
        <w:rPr>
          <w:rFonts w:asciiTheme="minorHAnsi" w:hAnsiTheme="minorHAnsi" w:cs="Arial"/>
          <w:i/>
          <w:sz w:val="22"/>
          <w:szCs w:val="22"/>
          <w:lang w:val="fr-BE"/>
        </w:rPr>
        <w:t xml:space="preserve">à travers 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>la mise en œuvre de ce projet.</w:t>
      </w:r>
      <w:r w:rsidR="005E39DA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:rsidR="004D35E2" w:rsidRPr="00073F7E" w:rsidRDefault="009D2704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Cette phrase doit pouvoir être reprise facilement pour présenter le projet dans le PV du jury</w:t>
      </w:r>
      <w:r w:rsidR="005E39DA" w:rsidRPr="00073F7E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:rsidR="0081502B" w:rsidRDefault="009D2704" w:rsidP="0081502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Il ne s'agit pas ici de</w:t>
      </w:r>
      <w:r w:rsidR="00310577">
        <w:rPr>
          <w:rFonts w:asciiTheme="minorHAnsi" w:hAnsiTheme="minorHAnsi" w:cs="Arial"/>
          <w:i/>
          <w:sz w:val="22"/>
          <w:szCs w:val="22"/>
          <w:lang w:val="fr-BE"/>
        </w:rPr>
        <w:t xml:space="preserve"> détailler le déroulement 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du projet </w:t>
      </w:r>
      <w:r w:rsidR="00310577">
        <w:rPr>
          <w:rFonts w:asciiTheme="minorHAnsi" w:hAnsiTheme="minorHAnsi" w:cs="Arial"/>
          <w:i/>
          <w:sz w:val="22"/>
          <w:szCs w:val="22"/>
          <w:lang w:val="fr-BE"/>
        </w:rPr>
        <w:t xml:space="preserve">(ceci prend place au point </w:t>
      </w:r>
      <w:r w:rsidR="00C93796">
        <w:rPr>
          <w:rFonts w:asciiTheme="minorHAnsi" w:hAnsiTheme="minorHAnsi" w:cs="Arial"/>
          <w:i/>
          <w:sz w:val="22"/>
          <w:szCs w:val="22"/>
          <w:lang w:val="fr-BE"/>
        </w:rPr>
        <w:t>3</w:t>
      </w:r>
      <w:r w:rsidR="00310577">
        <w:rPr>
          <w:rFonts w:asciiTheme="minorHAnsi" w:hAnsiTheme="minorHAnsi" w:cs="Arial"/>
          <w:i/>
          <w:sz w:val="22"/>
          <w:szCs w:val="22"/>
          <w:lang w:val="fr-BE"/>
        </w:rPr>
        <w:t>)</w:t>
      </w:r>
    </w:p>
    <w:p w:rsidR="0081502B" w:rsidRPr="0081502B" w:rsidRDefault="0081502B" w:rsidP="0081502B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02B" w:rsidRPr="00446E5E" w:rsidTr="00C93796">
        <w:trPr>
          <w:trHeight w:val="3402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11498658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:rsidR="0081502B" w:rsidRPr="0081502B" w:rsidRDefault="00066F72" w:rsidP="00066F72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:rsidR="00B953F5" w:rsidRDefault="00B953F5" w:rsidP="00B953F5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81502B" w:rsidRDefault="0081502B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2B5140" w:rsidRPr="007553F9" w:rsidRDefault="0069745E" w:rsidP="002B5140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 xml:space="preserve">Présentation </w:t>
      </w:r>
      <w:r w:rsidR="002B5140"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du projet </w:t>
      </w:r>
    </w:p>
    <w:p w:rsidR="002B5140" w:rsidRDefault="002B5140" w:rsidP="002B514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75AA0" w:rsidRPr="00075AA0" w:rsidRDefault="00075AA0" w:rsidP="00075AA0">
      <w:pPr>
        <w:pStyle w:val="Paragraphedeliste"/>
        <w:numPr>
          <w:ilvl w:val="1"/>
          <w:numId w:val="30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075AA0">
        <w:rPr>
          <w:rFonts w:asciiTheme="minorHAnsi" w:hAnsiTheme="minorHAnsi" w:cs="Arial"/>
          <w:b/>
          <w:bCs/>
          <w:sz w:val="22"/>
          <w:szCs w:val="22"/>
          <w:lang w:val="fr-BE"/>
        </w:rPr>
        <w:t>Etapes du projet</w:t>
      </w:r>
    </w:p>
    <w:p w:rsidR="00075AA0" w:rsidRPr="00075AA0" w:rsidRDefault="00075AA0" w:rsidP="00075AA0">
      <w:pPr>
        <w:pStyle w:val="Paragraphedeliste"/>
        <w:ind w:left="72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310577" w:rsidRDefault="002B5140" w:rsidP="00310577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>D</w:t>
      </w:r>
      <w:r w:rsidR="008C5609">
        <w:rPr>
          <w:rFonts w:asciiTheme="minorHAnsi" w:hAnsiTheme="minorHAnsi" w:cs="Arial"/>
          <w:i/>
          <w:sz w:val="22"/>
          <w:szCs w:val="22"/>
          <w:lang w:val="fr-BE"/>
        </w:rPr>
        <w:t xml:space="preserve">écrivez </w:t>
      </w:r>
      <w:r w:rsidR="008C5609" w:rsidRPr="00C15310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de manière d</w:t>
      </w:r>
      <w:r w:rsidRPr="00C15310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étaill</w:t>
      </w:r>
      <w:r w:rsidR="008C5609" w:rsidRPr="00C15310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é</w:t>
      </w:r>
      <w:r w:rsidRPr="00C15310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e</w:t>
      </w:r>
      <w:r w:rsidR="00327669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les différentes phases </w:t>
      </w:r>
      <w:r w:rsidR="008C5609">
        <w:rPr>
          <w:rFonts w:asciiTheme="minorHAnsi" w:hAnsiTheme="minorHAnsi" w:cs="Arial"/>
          <w:i/>
          <w:sz w:val="22"/>
          <w:szCs w:val="22"/>
          <w:lang w:val="fr-BE"/>
        </w:rPr>
        <w:t>de l</w:t>
      </w:r>
      <w:r w:rsidR="00FB1488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a réalisation </w:t>
      </w:r>
      <w:r w:rsidR="008C5609">
        <w:rPr>
          <w:rFonts w:asciiTheme="minorHAnsi" w:hAnsiTheme="minorHAnsi" w:cs="Arial"/>
          <w:i/>
          <w:sz w:val="22"/>
          <w:szCs w:val="22"/>
          <w:lang w:val="fr-BE"/>
        </w:rPr>
        <w:t xml:space="preserve">du projet 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>et la manière dont vous allez les mettre en œuvre.</w:t>
      </w:r>
      <w:r w:rsidR="00310577" w:rsidRPr="00310577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:rsidR="00587AD9" w:rsidRDefault="00587AD9" w:rsidP="00310577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310577" w:rsidRDefault="00310577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Si le projet implique plusieurs porteurs, veillez à identifier les parties prenantes pour chaque phase.</w:t>
      </w:r>
    </w:p>
    <w:p w:rsidR="00310577" w:rsidRDefault="00310577" w:rsidP="00310577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>Précisez les résultats attendus pour chacune des phases et au terme du projet.</w:t>
      </w:r>
    </w:p>
    <w:p w:rsidR="00587AD9" w:rsidRPr="00073F7E" w:rsidRDefault="00587AD9" w:rsidP="00587AD9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Si des étapes ont déjà été entreprises, résumez-en les phases et les résultats.</w:t>
      </w:r>
    </w:p>
    <w:p w:rsidR="00310577" w:rsidRDefault="00310577" w:rsidP="00310577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Soyez clair et </w:t>
      </w:r>
      <w:r>
        <w:rPr>
          <w:rFonts w:asciiTheme="minorHAnsi" w:hAnsiTheme="minorHAnsi" w:cs="Arial"/>
          <w:i/>
          <w:sz w:val="22"/>
          <w:szCs w:val="22"/>
          <w:lang w:val="fr-BE"/>
        </w:rPr>
        <w:t>précis,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afin de présenter au jury l</w:t>
      </w:r>
      <w:r w:rsidR="006948C7">
        <w:rPr>
          <w:rFonts w:asciiTheme="minorHAnsi" w:hAnsiTheme="minorHAnsi" w:cs="Arial"/>
          <w:i/>
          <w:sz w:val="22"/>
          <w:szCs w:val="22"/>
          <w:lang w:val="fr-BE"/>
        </w:rPr>
        <w:t>e projet et sa mise en œuvre.</w:t>
      </w:r>
    </w:p>
    <w:p w:rsidR="00310577" w:rsidRPr="007553F9" w:rsidRDefault="00310577" w:rsidP="008C5609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Les </w:t>
      </w:r>
      <w:r w:rsidR="000E3C2D">
        <w:rPr>
          <w:rFonts w:asciiTheme="minorHAnsi" w:hAnsiTheme="minorHAnsi" w:cs="Arial"/>
          <w:i/>
          <w:sz w:val="22"/>
          <w:szCs w:val="22"/>
          <w:lang w:val="fr-BE"/>
        </w:rPr>
        <w:t xml:space="preserve">notes préliminaires, </w:t>
      </w:r>
      <w:r>
        <w:rPr>
          <w:rFonts w:asciiTheme="minorHAnsi" w:hAnsiTheme="minorHAnsi" w:cs="Arial"/>
          <w:i/>
          <w:sz w:val="22"/>
          <w:szCs w:val="22"/>
          <w:lang w:val="fr-BE"/>
        </w:rPr>
        <w:t>plans et schémas seront joint</w:t>
      </w:r>
      <w:r w:rsidR="000E3C2D">
        <w:rPr>
          <w:rFonts w:asciiTheme="minorHAnsi" w:hAnsiTheme="minorHAnsi" w:cs="Arial"/>
          <w:i/>
          <w:sz w:val="22"/>
          <w:szCs w:val="22"/>
          <w:lang w:val="fr-BE"/>
        </w:rPr>
        <w:t>s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Pr="00310577">
        <w:rPr>
          <w:rFonts w:asciiTheme="minorHAnsi" w:hAnsiTheme="minorHAnsi" w:cs="Arial"/>
          <w:i/>
          <w:sz w:val="22"/>
          <w:szCs w:val="22"/>
          <w:u w:val="single"/>
          <w:lang w:val="fr-BE"/>
        </w:rPr>
        <w:t>en annexe.</w:t>
      </w:r>
    </w:p>
    <w:p w:rsidR="0081502B" w:rsidRPr="0081502B" w:rsidRDefault="0081502B" w:rsidP="0081502B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02B" w:rsidRPr="00446E5E" w:rsidTr="00603848">
        <w:trPr>
          <w:trHeight w:val="10336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-4616553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:rsidR="0081502B" w:rsidRPr="0081502B" w:rsidRDefault="00066F72" w:rsidP="00066F72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:rsidR="00603848" w:rsidRDefault="00603848" w:rsidP="00603848">
      <w:pPr>
        <w:pStyle w:val="Paragraphedeliste"/>
        <w:tabs>
          <w:tab w:val="left" w:pos="357"/>
        </w:tabs>
        <w:ind w:left="357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</w:p>
    <w:p w:rsidR="004520F2" w:rsidRPr="00075AA0" w:rsidRDefault="00075AA0" w:rsidP="00075AA0">
      <w:pPr>
        <w:pStyle w:val="Paragraphedeliste"/>
        <w:numPr>
          <w:ilvl w:val="1"/>
          <w:numId w:val="30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>
        <w:rPr>
          <w:rFonts w:asciiTheme="minorHAnsi" w:hAnsiTheme="minorHAnsi" w:cs="Arial"/>
          <w:b/>
          <w:bCs/>
          <w:sz w:val="22"/>
          <w:szCs w:val="22"/>
          <w:lang w:val="fr-BE"/>
        </w:rPr>
        <w:lastRenderedPageBreak/>
        <w:t>C</w:t>
      </w:r>
      <w:r w:rsidRPr="00075AA0">
        <w:rPr>
          <w:rFonts w:asciiTheme="minorHAnsi" w:hAnsiTheme="minorHAnsi" w:cs="Arial"/>
          <w:b/>
          <w:bCs/>
          <w:sz w:val="22"/>
          <w:szCs w:val="22"/>
          <w:lang w:val="fr-BE"/>
        </w:rPr>
        <w:t>alendrier pré</w:t>
      </w:r>
      <w:r>
        <w:rPr>
          <w:rFonts w:asciiTheme="minorHAnsi" w:hAnsiTheme="minorHAnsi" w:cs="Arial"/>
          <w:b/>
          <w:bCs/>
          <w:sz w:val="22"/>
          <w:szCs w:val="22"/>
          <w:lang w:val="fr-BE"/>
        </w:rPr>
        <w:t>visionnel</w:t>
      </w:r>
    </w:p>
    <w:p w:rsidR="000E3C2D" w:rsidRDefault="000E3C2D" w:rsidP="004520F2">
      <w:p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4520F2" w:rsidRDefault="004520F2" w:rsidP="004520F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4358B">
        <w:rPr>
          <w:rFonts w:asciiTheme="minorHAnsi" w:hAnsiTheme="minorHAnsi" w:cs="Arial"/>
          <w:i/>
          <w:sz w:val="22"/>
          <w:szCs w:val="22"/>
          <w:lang w:val="fr-BE"/>
        </w:rPr>
        <w:t xml:space="preserve">Etablissez un calendrier prévisionnel des différentes phases de votre projet. </w:t>
      </w:r>
    </w:p>
    <w:p w:rsidR="004520F2" w:rsidRDefault="004520F2" w:rsidP="004520F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4358B">
        <w:rPr>
          <w:rFonts w:asciiTheme="minorHAnsi" w:hAnsiTheme="minorHAnsi" w:cs="Arial"/>
          <w:i/>
          <w:sz w:val="22"/>
          <w:szCs w:val="22"/>
          <w:lang w:val="fr-BE"/>
        </w:rPr>
        <w:t>Déterminez le plus précisément possible la durée totale du projet, ainsi que la phase qui serait soutenue dans le cadre de cet appel.</w:t>
      </w:r>
    </w:p>
    <w:p w:rsidR="004520F2" w:rsidRDefault="004520F2" w:rsidP="004520F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04475">
        <w:rPr>
          <w:rFonts w:asciiTheme="minorHAnsi" w:hAnsiTheme="minorHAnsi" w:cs="Arial"/>
          <w:i/>
          <w:sz w:val="22"/>
          <w:szCs w:val="22"/>
          <w:u w:val="single"/>
          <w:lang w:val="fr-BE"/>
        </w:rPr>
        <w:t>Soyez réaliste et prévoyant</w:t>
      </w: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: il ne sert à rien de sous-estimer la durée de mise en œuvre et de ne pas at</w:t>
      </w:r>
      <w:r>
        <w:rPr>
          <w:rFonts w:asciiTheme="minorHAnsi" w:hAnsiTheme="minorHAnsi" w:cs="Arial"/>
          <w:i/>
          <w:sz w:val="22"/>
          <w:szCs w:val="22"/>
          <w:lang w:val="fr-BE"/>
        </w:rPr>
        <w:t>teindre les résultats escompté (prise en compte des aléas liés aux procédures administratives, marchés publics, conditions climatiques, etc.)</w:t>
      </w:r>
    </w:p>
    <w:p w:rsidR="004520F2" w:rsidRPr="0081502B" w:rsidRDefault="004520F2" w:rsidP="004520F2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20F2" w:rsidRPr="00446E5E" w:rsidTr="00075AA0">
        <w:trPr>
          <w:trHeight w:val="9921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-15094422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:rsidR="004520F2" w:rsidRPr="0081502B" w:rsidRDefault="00066F72" w:rsidP="00066F72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:rsidR="004520F2" w:rsidRDefault="004520F2" w:rsidP="00075AA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75AA0" w:rsidRDefault="00075AA0" w:rsidP="00075AA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75AA0" w:rsidRDefault="00075AA0" w:rsidP="00075AA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75AA0" w:rsidRDefault="00075AA0" w:rsidP="00075AA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75AA0" w:rsidRDefault="00075AA0" w:rsidP="00075AA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75AA0" w:rsidRDefault="00075AA0" w:rsidP="00075AA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75AA0" w:rsidRPr="00075AA0" w:rsidRDefault="00075AA0" w:rsidP="00075AA0">
      <w:pPr>
        <w:pStyle w:val="Paragraphedeliste"/>
        <w:numPr>
          <w:ilvl w:val="1"/>
          <w:numId w:val="30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075AA0">
        <w:rPr>
          <w:rFonts w:asciiTheme="minorHAnsi" w:hAnsiTheme="minorHAnsi" w:cs="Arial"/>
          <w:b/>
          <w:bCs/>
          <w:sz w:val="22"/>
          <w:szCs w:val="22"/>
          <w:lang w:val="fr-BE"/>
        </w:rPr>
        <w:lastRenderedPageBreak/>
        <w:t>Evaluation du projet - Indicateurs</w:t>
      </w:r>
    </w:p>
    <w:p w:rsidR="00075AA0" w:rsidRPr="007553F9" w:rsidRDefault="00075AA0" w:rsidP="00075AA0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75AA0" w:rsidRDefault="00075AA0" w:rsidP="00075AA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>Définissez les indicateurs et la méthodologie mis en place pour évaluer les résultats, à court terme (à l'issue de la période de subside) et à plus long terme (pérennisation).</w:t>
      </w:r>
    </w:p>
    <w:p w:rsidR="00075AA0" w:rsidRPr="00073F7E" w:rsidRDefault="00075AA0" w:rsidP="00075AA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Comment comptez-vous mesurer les changements de comportements amenés par la mise en place du projet ? </w:t>
      </w:r>
      <w:proofErr w:type="gramStart"/>
      <w:r>
        <w:rPr>
          <w:rFonts w:asciiTheme="minorHAnsi" w:hAnsiTheme="minorHAnsi" w:cs="Arial"/>
          <w:i/>
          <w:sz w:val="22"/>
          <w:szCs w:val="22"/>
          <w:lang w:val="fr-BE"/>
        </w:rPr>
        <w:t>à</w:t>
      </w:r>
      <w:proofErr w:type="gramEnd"/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court terme ?  </w:t>
      </w:r>
      <w:proofErr w:type="gramStart"/>
      <w:r>
        <w:rPr>
          <w:rFonts w:asciiTheme="minorHAnsi" w:hAnsiTheme="minorHAnsi" w:cs="Arial"/>
          <w:i/>
          <w:sz w:val="22"/>
          <w:szCs w:val="22"/>
          <w:lang w:val="fr-BE"/>
        </w:rPr>
        <w:t>à</w:t>
      </w:r>
      <w:proofErr w:type="gramEnd"/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moyen / long terme ?</w:t>
      </w:r>
    </w:p>
    <w:p w:rsidR="00075AA0" w:rsidRPr="0081502B" w:rsidRDefault="00075AA0" w:rsidP="00075AA0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5AA0" w:rsidRPr="00446E5E" w:rsidTr="00075AA0">
        <w:trPr>
          <w:trHeight w:val="5669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-12607520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:rsidR="00075AA0" w:rsidRPr="0081502B" w:rsidRDefault="00066F72" w:rsidP="00066F72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:rsidR="00075AA0" w:rsidRPr="007553F9" w:rsidRDefault="00075AA0" w:rsidP="00075AA0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6948C7" w:rsidRDefault="006948C7" w:rsidP="002B514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3E2ACC" w:rsidRPr="007553F9" w:rsidRDefault="00C15310" w:rsidP="002B5140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Points d'attention transversaux</w:t>
      </w:r>
    </w:p>
    <w:p w:rsidR="002B5140" w:rsidRPr="007553F9" w:rsidRDefault="002B5140" w:rsidP="002B514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8C5609" w:rsidRDefault="002B514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Précisez pour chacun des points d'attention, comment vous comptez y répondre </w:t>
      </w:r>
      <w:r w:rsidR="008E14F4" w:rsidRPr="007553F9">
        <w:rPr>
          <w:rFonts w:asciiTheme="minorHAnsi" w:hAnsiTheme="minorHAnsi" w:cs="Arial"/>
          <w:i/>
          <w:sz w:val="22"/>
          <w:szCs w:val="22"/>
          <w:lang w:val="fr-BE"/>
        </w:rPr>
        <w:t>dans le cadre de votre projet.</w:t>
      </w:r>
    </w:p>
    <w:p w:rsidR="002B5140" w:rsidRDefault="008C560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N'hésitez pas à répéter des points d'attention déjà présentés au point 3.</w:t>
      </w:r>
    </w:p>
    <w:p w:rsidR="00075AA0" w:rsidRDefault="00075AA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A87D69" w:rsidRDefault="00A87D6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  <w:r w:rsidRPr="00A87D69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Si un point semble non relevant pour votre projet, </w:t>
      </w:r>
      <w:r w:rsidR="0069745E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expliquez </w:t>
      </w:r>
      <w:r w:rsidR="00075AA0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clairement </w:t>
      </w:r>
      <w:r w:rsidR="0069745E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pourquoi : une absence de réponse sera interprétée négativement</w:t>
      </w:r>
      <w:r w:rsidR="00075AA0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 par le jury</w:t>
      </w:r>
      <w:r w:rsidRPr="00A87D69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.</w:t>
      </w:r>
    </w:p>
    <w:p w:rsidR="00075AA0" w:rsidRPr="00A87D69" w:rsidRDefault="00075AA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</w:p>
    <w:p w:rsidR="000E3C2D" w:rsidRPr="0081502B" w:rsidRDefault="000E3C2D" w:rsidP="00EF0976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312AC0" w:rsidRDefault="00312AC0" w:rsidP="00966693">
      <w:pPr>
        <w:pStyle w:val="Paragraphedeliste"/>
        <w:numPr>
          <w:ilvl w:val="1"/>
          <w:numId w:val="30"/>
        </w:numPr>
        <w:ind w:left="357" w:hanging="357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Portage politique</w:t>
      </w:r>
    </w:p>
    <w:p w:rsidR="00312AC0" w:rsidRDefault="00312AC0" w:rsidP="00312AC0">
      <w:pPr>
        <w:pStyle w:val="Paragraphedeliste"/>
        <w:ind w:left="357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312AC0" w:rsidRPr="00312AC0" w:rsidRDefault="00312AC0" w:rsidP="00312AC0">
      <w:pPr>
        <w:shd w:val="clear" w:color="auto" w:fill="D9D9D9" w:themeFill="background1" w:themeFillShade="D9"/>
        <w:rPr>
          <w:rFonts w:asciiTheme="minorHAnsi" w:hAnsiTheme="minorHAnsi" w:cs="Arial"/>
          <w:i/>
          <w:sz w:val="22"/>
          <w:szCs w:val="22"/>
          <w:lang w:val="fr-BE"/>
        </w:rPr>
      </w:pPr>
      <w:r w:rsidRPr="00312AC0">
        <w:rPr>
          <w:rFonts w:asciiTheme="minorHAnsi" w:hAnsiTheme="minorHAnsi" w:cs="Arial"/>
          <w:i/>
          <w:sz w:val="22"/>
          <w:szCs w:val="22"/>
          <w:lang w:val="fr-BE"/>
        </w:rPr>
        <w:t>Le portage politique doit être concrétisé via la signature du dossier de candidature, accompagnée le cas échéant d'un PV de décision du Collège communal / du Bureau Permanent du CPAS</w:t>
      </w:r>
      <w:r w:rsidR="0094033F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:rsidR="00075AA0" w:rsidRPr="00312AC0" w:rsidRDefault="00075AA0" w:rsidP="00312AC0">
      <w:pPr>
        <w:pStyle w:val="Paragraphedeliste"/>
        <w:ind w:left="357"/>
        <w:rPr>
          <w:rFonts w:asciiTheme="minorHAnsi" w:hAnsiTheme="minorHAnsi" w:cs="Arial"/>
          <w:bCs/>
          <w:sz w:val="22"/>
          <w:szCs w:val="22"/>
          <w:lang w:val="fr-BE"/>
        </w:rPr>
      </w:pPr>
    </w:p>
    <w:p w:rsidR="00603848" w:rsidRDefault="00603848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407D29" w:rsidRPr="007553F9" w:rsidRDefault="008B63A6" w:rsidP="00966693">
      <w:pPr>
        <w:pStyle w:val="Paragraphedeliste"/>
        <w:numPr>
          <w:ilvl w:val="1"/>
          <w:numId w:val="30"/>
        </w:numPr>
        <w:ind w:left="357" w:hanging="357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 xml:space="preserve">Transversalité </w:t>
      </w:r>
      <w:r w:rsidR="00407D29" w:rsidRPr="007553F9">
        <w:rPr>
          <w:rFonts w:asciiTheme="minorHAnsi" w:hAnsiTheme="minorHAnsi" w:cs="Arial"/>
          <w:b/>
          <w:sz w:val="22"/>
          <w:szCs w:val="22"/>
          <w:lang w:val="fr-BE"/>
        </w:rPr>
        <w:t>de la démarche</w:t>
      </w:r>
    </w:p>
    <w:p w:rsidR="00231DC2" w:rsidRPr="007553F9" w:rsidRDefault="00231DC2" w:rsidP="00231DC2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C15310" w:rsidRDefault="00C1531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</w:t>
      </w:r>
      <w:r w:rsidR="00E83E80">
        <w:rPr>
          <w:rFonts w:asciiTheme="minorHAnsi" w:hAnsiTheme="minorHAnsi" w:cs="Arial"/>
          <w:i/>
          <w:sz w:val="22"/>
          <w:szCs w:val="22"/>
          <w:lang w:val="fr-BE"/>
        </w:rPr>
        <w:t>a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mise en place d'un Groupe de travail multidisciplinaire est une plus-value pour la réussite d'un projet durable.</w:t>
      </w:r>
    </w:p>
    <w:p w:rsidR="00C15310" w:rsidRDefault="00C1531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C15310" w:rsidRDefault="00C15310" w:rsidP="00C1531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FR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La</w:t>
      </w:r>
      <w:r w:rsidRPr="0069745E">
        <w:rPr>
          <w:rFonts w:asciiTheme="minorHAnsi" w:hAnsiTheme="minorHAnsi" w:cs="Arial"/>
          <w:i/>
          <w:sz w:val="22"/>
          <w:szCs w:val="22"/>
          <w:lang w:val="fr-BE"/>
        </w:rPr>
        <w:t xml:space="preserve"> cellule transversale de pilotage doit permettre des collaborations interdisciplinaires pour couvrir les différentes dimensions d'une </w:t>
      </w:r>
      <w:r w:rsidRPr="00603848">
        <w:rPr>
          <w:rFonts w:asciiTheme="minorHAnsi" w:hAnsiTheme="minorHAnsi" w:cs="Arial"/>
          <w:i/>
          <w:sz w:val="22"/>
          <w:szCs w:val="22"/>
          <w:lang w:val="fr-BE"/>
        </w:rPr>
        <w:t>gestion DD du</w:t>
      </w:r>
      <w:r w:rsidRPr="0069745E">
        <w:rPr>
          <w:rFonts w:asciiTheme="minorHAnsi" w:hAnsiTheme="minorHAnsi" w:cs="Arial"/>
          <w:i/>
          <w:sz w:val="22"/>
          <w:szCs w:val="22"/>
          <w:lang w:val="fr-BE"/>
        </w:rPr>
        <w:t xml:space="preserve"> projet. Idéalement, l'ensemble des service</w:t>
      </w:r>
      <w:r w:rsidR="00312AC0">
        <w:rPr>
          <w:rFonts w:asciiTheme="minorHAnsi" w:hAnsiTheme="minorHAnsi" w:cs="Arial"/>
          <w:i/>
          <w:sz w:val="22"/>
          <w:szCs w:val="22"/>
          <w:lang w:val="fr-BE"/>
        </w:rPr>
        <w:t>s porteurs du projet participe</w:t>
      </w:r>
      <w:r w:rsidRPr="0069745E">
        <w:rPr>
          <w:rFonts w:asciiTheme="minorHAnsi" w:hAnsiTheme="minorHAnsi" w:cs="Arial"/>
          <w:i/>
          <w:sz w:val="22"/>
          <w:szCs w:val="22"/>
          <w:lang w:val="fr-BE"/>
        </w:rPr>
        <w:t xml:space="preserve"> à la cellule.</w:t>
      </w:r>
      <w:r w:rsidRPr="0069745E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</w:p>
    <w:p w:rsidR="00C15310" w:rsidRPr="00C15310" w:rsidRDefault="00C1531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FR"/>
        </w:rPr>
      </w:pPr>
    </w:p>
    <w:p w:rsidR="003E2ACC" w:rsidRDefault="00407D2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Présentez de manière détaillée la structure de pilotage </w:t>
      </w:r>
      <w:r w:rsidR="00C15310">
        <w:rPr>
          <w:rFonts w:asciiTheme="minorHAnsi" w:hAnsiTheme="minorHAnsi" w:cs="Arial"/>
          <w:i/>
          <w:sz w:val="22"/>
          <w:szCs w:val="22"/>
          <w:lang w:val="fr-BE"/>
        </w:rPr>
        <w:t xml:space="preserve">et </w:t>
      </w:r>
      <w:r w:rsidR="00C1531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la méthode de travail 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que vous comptez mettre en place pour assurer une </w:t>
      </w:r>
      <w:r w:rsidR="00C15310">
        <w:rPr>
          <w:rFonts w:asciiTheme="minorHAnsi" w:hAnsiTheme="minorHAnsi" w:cs="Arial"/>
          <w:i/>
          <w:sz w:val="22"/>
          <w:szCs w:val="22"/>
          <w:lang w:val="fr-BE"/>
        </w:rPr>
        <w:t>gestion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transversale</w:t>
      </w:r>
      <w:r w:rsidR="008B63A6">
        <w:rPr>
          <w:rFonts w:asciiTheme="minorHAnsi" w:hAnsiTheme="minorHAnsi" w:cs="Arial"/>
          <w:i/>
          <w:sz w:val="22"/>
          <w:szCs w:val="22"/>
          <w:lang w:val="fr-BE"/>
        </w:rPr>
        <w:t xml:space="preserve"> du projet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>.</w:t>
      </w:r>
      <w:r w:rsidR="003F3860">
        <w:rPr>
          <w:rFonts w:asciiTheme="minorHAnsi" w:hAnsiTheme="minorHAnsi" w:cs="Arial"/>
          <w:i/>
          <w:sz w:val="22"/>
          <w:szCs w:val="22"/>
          <w:lang w:val="fr-BE"/>
        </w:rPr>
        <w:t xml:space="preserve"> Si besoin (plus de membres que proposé ci-dessous), vous pouvez présenter la composition de la cellule de pilotage dans un document en annexe.</w:t>
      </w:r>
    </w:p>
    <w:p w:rsidR="00644790" w:rsidRPr="007553F9" w:rsidRDefault="00644790" w:rsidP="00644790">
      <w:pPr>
        <w:rPr>
          <w:rFonts w:asciiTheme="minorHAnsi" w:hAnsiTheme="minorHAnsi" w:cs="Arial"/>
          <w:sz w:val="22"/>
          <w:szCs w:val="22"/>
          <w:lang w:val="fr-FR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4"/>
      </w:tblGrid>
      <w:tr w:rsidR="005227FB" w:rsidRPr="00446E5E" w:rsidTr="000E3C2D">
        <w:trPr>
          <w:cantSplit/>
        </w:trPr>
        <w:tc>
          <w:tcPr>
            <w:tcW w:w="9184" w:type="dxa"/>
            <w:vAlign w:val="center"/>
          </w:tcPr>
          <w:p w:rsidR="00644790" w:rsidRPr="007553F9" w:rsidRDefault="00644790" w:rsidP="0069745E">
            <w:pPr>
              <w:tabs>
                <w:tab w:val="left" w:pos="357"/>
              </w:tabs>
              <w:ind w:left="357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Memb</w:t>
            </w:r>
            <w:r w:rsidR="0069745E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res de la cellule de pilotage :</w:t>
            </w:r>
          </w:p>
          <w:p w:rsidR="00644790" w:rsidRPr="007553F9" w:rsidRDefault="00644790" w:rsidP="006F291B">
            <w:pPr>
              <w:tabs>
                <w:tab w:val="left" w:pos="357"/>
              </w:tabs>
              <w:ind w:left="357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5227FB" w:rsidRPr="00446E5E" w:rsidTr="000E3C2D">
        <w:trPr>
          <w:cantSplit/>
        </w:trPr>
        <w:tc>
          <w:tcPr>
            <w:tcW w:w="9184" w:type="dxa"/>
          </w:tcPr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proofErr w:type="gram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7348592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proofErr w:type="gram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5608226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Organisme (si autre que l'</w:t>
            </w:r>
            <w:proofErr w:type="spell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adm</w:t>
            </w:r>
            <w:proofErr w:type="spellEnd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3247080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9745E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left" w:pos="6015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5227FB" w:rsidRPr="00446E5E" w:rsidTr="000E3C2D">
        <w:trPr>
          <w:cantSplit/>
        </w:trPr>
        <w:tc>
          <w:tcPr>
            <w:tcW w:w="9184" w:type="dxa"/>
          </w:tcPr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proofErr w:type="gram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679696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proofErr w:type="gram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4512290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Organisme (si autre que l'</w:t>
            </w:r>
            <w:proofErr w:type="spell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adm</w:t>
            </w:r>
            <w:proofErr w:type="spellEnd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20893011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446E5E" w:rsidTr="000E3C2D">
        <w:trPr>
          <w:cantSplit/>
        </w:trPr>
        <w:tc>
          <w:tcPr>
            <w:tcW w:w="9184" w:type="dxa"/>
          </w:tcPr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proofErr w:type="gram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6166485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proofErr w:type="gram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459335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Organisme (si autre que l'</w:t>
            </w:r>
            <w:proofErr w:type="spell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adm</w:t>
            </w:r>
            <w:proofErr w:type="spellEnd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6354605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446E5E" w:rsidTr="000E3C2D">
        <w:trPr>
          <w:cantSplit/>
        </w:trPr>
        <w:tc>
          <w:tcPr>
            <w:tcW w:w="9184" w:type="dxa"/>
          </w:tcPr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proofErr w:type="gram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263834162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proofErr w:type="gram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259729460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Organisme (si autre que l'</w:t>
            </w:r>
            <w:proofErr w:type="spell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adm</w:t>
            </w:r>
            <w:proofErr w:type="spellEnd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839532987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</w:t>
            </w:r>
          </w:p>
        </w:tc>
      </w:tr>
      <w:tr w:rsidR="005227FB" w:rsidRPr="00446E5E" w:rsidTr="000E3C2D">
        <w:trPr>
          <w:cantSplit/>
        </w:trPr>
        <w:tc>
          <w:tcPr>
            <w:tcW w:w="9184" w:type="dxa"/>
          </w:tcPr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proofErr w:type="gram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768085793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proofErr w:type="gram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452835529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Organisme (si autre que l'</w:t>
            </w:r>
            <w:proofErr w:type="spell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adm</w:t>
            </w:r>
            <w:proofErr w:type="spellEnd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534305242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</w:p>
        </w:tc>
      </w:tr>
      <w:tr w:rsidR="005227FB" w:rsidRPr="00446E5E" w:rsidTr="000E3C2D">
        <w:trPr>
          <w:cantSplit/>
        </w:trPr>
        <w:tc>
          <w:tcPr>
            <w:tcW w:w="9184" w:type="dxa"/>
          </w:tcPr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proofErr w:type="gram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080908292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proofErr w:type="gram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7493178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Organisme (si autre que l'</w:t>
            </w:r>
            <w:proofErr w:type="spellStart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adm</w:t>
            </w:r>
            <w:proofErr w:type="spellEnd"/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5940908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</w:p>
        </w:tc>
      </w:tr>
    </w:tbl>
    <w:p w:rsidR="00644790" w:rsidRDefault="00644790" w:rsidP="00644790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69745E" w:rsidRPr="00073F7E" w:rsidRDefault="0069745E" w:rsidP="0069745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lastRenderedPageBreak/>
        <w:t xml:space="preserve">Quels moyens allez-vous mobiliser pour garantir le bon fonctionnement de ce 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groupe de travail 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>?</w:t>
      </w:r>
    </w:p>
    <w:p w:rsidR="0069745E" w:rsidRDefault="0069745E" w:rsidP="0069745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7553F9">
        <w:rPr>
          <w:rFonts w:asciiTheme="minorHAnsi" w:hAnsiTheme="minorHAnsi" w:cs="Arial"/>
          <w:i/>
          <w:sz w:val="22"/>
          <w:szCs w:val="22"/>
          <w:lang w:val="fr-BE"/>
        </w:rPr>
        <w:t>Précisez comment concrètement la commune / le CPAS va faciliter au quotidien la collaboration entre les services concernés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? </w:t>
      </w:r>
    </w:p>
    <w:p w:rsidR="0069745E" w:rsidRPr="007553F9" w:rsidRDefault="0069745E" w:rsidP="0069745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446E5E" w:rsidTr="00C15310">
        <w:trPr>
          <w:trHeight w:val="9071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16168709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:rsidR="004B24BA" w:rsidRPr="0081502B" w:rsidRDefault="00066F72" w:rsidP="00066F72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:rsidR="00253F77" w:rsidRDefault="00253F77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:rsidR="00C15310" w:rsidRDefault="00C15310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:rsidR="00C15310" w:rsidRDefault="00C15310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:rsidR="00C15310" w:rsidRDefault="00C15310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:rsidR="00C15310" w:rsidRDefault="00C15310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:rsidR="00C15310" w:rsidRDefault="00C15310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:rsidR="00C15310" w:rsidRDefault="00C15310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:rsidR="00C15310" w:rsidRDefault="00C15310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:rsidR="00C15310" w:rsidRDefault="00C15310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:rsidR="00C15310" w:rsidRDefault="00C15310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:rsidR="00C15310" w:rsidRDefault="00C15310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:rsidR="00C15310" w:rsidRDefault="00C15310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:rsidR="00C15310" w:rsidRDefault="00C15310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:rsidR="008B63A6" w:rsidRPr="007553F9" w:rsidRDefault="008B63A6" w:rsidP="008B63A6">
      <w:pPr>
        <w:numPr>
          <w:ilvl w:val="1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Inclusion des publics cibles</w:t>
      </w:r>
    </w:p>
    <w:p w:rsidR="008B63A6" w:rsidRPr="007553F9" w:rsidRDefault="008B63A6" w:rsidP="008B63A6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8B63A6" w:rsidRDefault="008B63A6" w:rsidP="008B63A6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8C5609">
        <w:rPr>
          <w:rFonts w:asciiTheme="minorHAnsi" w:hAnsiTheme="minorHAnsi" w:cs="Arial"/>
          <w:i/>
          <w:sz w:val="22"/>
          <w:szCs w:val="22"/>
          <w:lang w:val="fr-BE"/>
        </w:rPr>
        <w:t xml:space="preserve">Démontrez </w:t>
      </w:r>
      <w:r w:rsidR="00C15310">
        <w:rPr>
          <w:rFonts w:asciiTheme="minorHAnsi" w:hAnsiTheme="minorHAnsi" w:cs="Arial"/>
          <w:i/>
          <w:sz w:val="22"/>
          <w:szCs w:val="22"/>
          <w:lang w:val="fr-BE"/>
        </w:rPr>
        <w:t>comment</w:t>
      </w:r>
      <w:r w:rsidRPr="008C5609">
        <w:rPr>
          <w:rFonts w:asciiTheme="minorHAnsi" w:hAnsiTheme="minorHAnsi" w:cs="Arial"/>
          <w:i/>
          <w:sz w:val="22"/>
          <w:szCs w:val="22"/>
          <w:lang w:val="fr-BE"/>
        </w:rPr>
        <w:t xml:space="preserve"> le projet tient compte des spécificités sociales et multiculturelles de la ville, </w:t>
      </w:r>
      <w:r w:rsidR="00C15310">
        <w:rPr>
          <w:rFonts w:asciiTheme="minorHAnsi" w:hAnsiTheme="minorHAnsi" w:cs="Arial"/>
          <w:i/>
          <w:sz w:val="22"/>
          <w:szCs w:val="22"/>
          <w:lang w:val="fr-BE"/>
        </w:rPr>
        <w:t>comment il</w:t>
      </w:r>
      <w:r w:rsidRPr="008C5609">
        <w:rPr>
          <w:rFonts w:asciiTheme="minorHAnsi" w:hAnsiTheme="minorHAnsi" w:cs="Arial"/>
          <w:i/>
          <w:sz w:val="22"/>
          <w:szCs w:val="22"/>
          <w:lang w:val="fr-BE"/>
        </w:rPr>
        <w:t xml:space="preserve"> tente d'atteindre l'ensemble des publics, y-compris les publics précarisés, les familles, les jeunes, les personnes âgées, les personnes handicapées, …</w:t>
      </w:r>
    </w:p>
    <w:p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446E5E" w:rsidTr="00312AC0">
        <w:trPr>
          <w:trHeight w:val="4876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4953095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:rsidR="004B24BA" w:rsidRPr="0081502B" w:rsidRDefault="00066F72" w:rsidP="00066F72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:rsidR="00312AC0" w:rsidRPr="0081502B" w:rsidRDefault="00312AC0" w:rsidP="003E2ACC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312AC0" w:rsidRPr="00312AC0" w:rsidRDefault="008E14F4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>Part</w:t>
      </w:r>
      <w:r w:rsidR="00312AC0">
        <w:rPr>
          <w:rFonts w:asciiTheme="minorHAnsi" w:hAnsiTheme="minorHAnsi" w:cs="Arial"/>
          <w:b/>
          <w:sz w:val="22"/>
          <w:szCs w:val="22"/>
          <w:lang w:val="fr-BE"/>
        </w:rPr>
        <w:t>enariat</w:t>
      </w:r>
      <w:r w:rsidR="00DC7A22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="00DC7A22" w:rsidRPr="00DC7A22">
        <w:rPr>
          <w:rFonts w:asciiTheme="minorHAnsi" w:hAnsiTheme="minorHAnsi" w:cs="Arial"/>
          <w:b/>
          <w:sz w:val="22"/>
          <w:szCs w:val="22"/>
          <w:lang w:val="fr-BE"/>
        </w:rPr>
        <w:t>et collaborations externes</w:t>
      </w:r>
    </w:p>
    <w:p w:rsidR="00312AC0" w:rsidRDefault="00312AC0" w:rsidP="00312AC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DC7A22" w:rsidRPr="00DC7A22" w:rsidRDefault="00DC7A22" w:rsidP="00DC7A2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Présentez </w:t>
      </w:r>
      <w:r w:rsidRPr="00DC7A22">
        <w:rPr>
          <w:rFonts w:asciiTheme="minorHAnsi" w:hAnsiTheme="minorHAnsi" w:cs="Arial"/>
          <w:i/>
          <w:sz w:val="22"/>
          <w:szCs w:val="22"/>
          <w:lang w:val="fr-BE"/>
        </w:rPr>
        <w:t xml:space="preserve">les différents </w:t>
      </w:r>
      <w:r>
        <w:rPr>
          <w:rFonts w:asciiTheme="minorHAnsi" w:hAnsiTheme="minorHAnsi" w:cs="Arial"/>
          <w:i/>
          <w:sz w:val="22"/>
          <w:szCs w:val="22"/>
          <w:lang w:val="fr-BE"/>
        </w:rPr>
        <w:t>acteurs impliqués</w:t>
      </w:r>
      <w:r w:rsidRPr="00DC7A22">
        <w:rPr>
          <w:rFonts w:asciiTheme="minorHAnsi" w:hAnsiTheme="minorHAnsi" w:cs="Arial"/>
          <w:i/>
          <w:sz w:val="22"/>
          <w:szCs w:val="22"/>
          <w:lang w:val="fr-BE"/>
        </w:rPr>
        <w:t xml:space="preserve"> dans la mise en œuvre du projet (associations locales, entreprises, écoles, autres administrations, …).</w:t>
      </w:r>
    </w:p>
    <w:p w:rsidR="00312AC0" w:rsidRDefault="00312AC0" w:rsidP="00312AC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Précisez les étapes du projet pour lesquelles ces acteurs auront un rôle à jouer</w:t>
      </w:r>
      <w:r w:rsidR="00DC7A22">
        <w:rPr>
          <w:rFonts w:asciiTheme="minorHAnsi" w:hAnsiTheme="minorHAnsi" w:cs="Arial"/>
          <w:i/>
          <w:sz w:val="22"/>
          <w:szCs w:val="22"/>
          <w:lang w:val="fr-BE"/>
        </w:rPr>
        <w:t xml:space="preserve"> et</w:t>
      </w:r>
      <w:r w:rsidR="00DC7A22" w:rsidRPr="00DC7A22">
        <w:rPr>
          <w:rFonts w:asciiTheme="minorHAnsi" w:hAnsiTheme="minorHAnsi" w:cs="Arial"/>
          <w:i/>
          <w:sz w:val="22"/>
          <w:szCs w:val="22"/>
          <w:lang w:val="fr-BE"/>
        </w:rPr>
        <w:t xml:space="preserve"> le processus qui s</w:t>
      </w:r>
      <w:r w:rsidR="00DC7A22">
        <w:rPr>
          <w:rFonts w:asciiTheme="minorHAnsi" w:hAnsiTheme="minorHAnsi" w:cs="Arial"/>
          <w:i/>
          <w:sz w:val="22"/>
          <w:szCs w:val="22"/>
          <w:lang w:val="fr-BE"/>
        </w:rPr>
        <w:t>era mis en place pour associer ces partenaires.</w:t>
      </w:r>
    </w:p>
    <w:p w:rsidR="00312AC0" w:rsidRDefault="00312AC0" w:rsidP="00312AC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Quels moyens allez-vous mobiliser pour garantir le bon fonctionnement de ce qui est proposé? </w:t>
      </w:r>
    </w:p>
    <w:p w:rsidR="00312AC0" w:rsidRPr="00312AC0" w:rsidRDefault="00312AC0" w:rsidP="00312AC0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2AC0" w:rsidRPr="00446E5E" w:rsidTr="004A1ACD">
        <w:trPr>
          <w:trHeight w:val="3813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  <w:id w:val="-1462727070"/>
              <w:placeholder>
                <w:docPart w:val="DefaultPlaceholder_1082065158"/>
              </w:placeholder>
              <w:showingPlcHdr/>
            </w:sdtPr>
            <w:sdtEndPr/>
            <w:sdtContent>
              <w:p w:rsidR="00312AC0" w:rsidRDefault="00066F72" w:rsidP="00312AC0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p>
            </w:sdtContent>
          </w:sdt>
          <w:p w:rsidR="00312AC0" w:rsidRPr="00253F77" w:rsidRDefault="00312AC0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312AC0" w:rsidRPr="00253F77" w:rsidRDefault="00312AC0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312AC0" w:rsidRPr="00253F77" w:rsidRDefault="00312AC0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312AC0" w:rsidRPr="00253F77" w:rsidRDefault="00312AC0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312AC0" w:rsidRPr="00253F77" w:rsidRDefault="00312AC0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312AC0" w:rsidRPr="00253F77" w:rsidRDefault="00312AC0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312AC0" w:rsidRPr="00253F77" w:rsidRDefault="00312AC0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312AC0" w:rsidRPr="00253F77" w:rsidRDefault="00312AC0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312AC0" w:rsidRPr="00253F77" w:rsidRDefault="00312AC0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312AC0" w:rsidRDefault="00312AC0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312AC0" w:rsidRPr="00253F77" w:rsidRDefault="00312AC0" w:rsidP="00312AC0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4A1ACD" w:rsidRDefault="004A1ACD" w:rsidP="004A1ACD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603848" w:rsidRDefault="00603848" w:rsidP="004A1ACD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603848" w:rsidRDefault="00603848" w:rsidP="004A1ACD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603848" w:rsidRDefault="00603848" w:rsidP="004A1ACD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A1ACD" w:rsidRPr="004A1ACD" w:rsidRDefault="004A1ACD" w:rsidP="004A1ACD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07D29" w:rsidRPr="007553F9" w:rsidRDefault="00312AC0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Part</w:t>
      </w:r>
      <w:r w:rsidR="00061C1D" w:rsidRPr="007553F9">
        <w:rPr>
          <w:rFonts w:asciiTheme="minorHAnsi" w:hAnsiTheme="minorHAnsi" w:cs="Arial"/>
          <w:b/>
          <w:sz w:val="22"/>
          <w:szCs w:val="22"/>
          <w:lang w:val="fr-BE"/>
        </w:rPr>
        <w:t>icipation citoyenne</w:t>
      </w:r>
    </w:p>
    <w:p w:rsidR="00231DC2" w:rsidRPr="007553F9" w:rsidRDefault="00231DC2" w:rsidP="00231DC2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8B63A6" w:rsidRDefault="00C1531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Expliquez la manière dont vous envisagez d'impliquer les citoyens dans le déroulement du projet.</w:t>
      </w:r>
    </w:p>
    <w:p w:rsidR="00C15310" w:rsidRDefault="00C1531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Précisez les étapes du projet </w:t>
      </w:r>
      <w:r w:rsidR="00312AC0">
        <w:rPr>
          <w:rFonts w:asciiTheme="minorHAnsi" w:hAnsiTheme="minorHAnsi" w:cs="Arial"/>
          <w:i/>
          <w:sz w:val="22"/>
          <w:szCs w:val="22"/>
          <w:lang w:val="fr-BE"/>
        </w:rPr>
        <w:t>pour lesquelles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cette participation prendra place.</w:t>
      </w:r>
    </w:p>
    <w:p w:rsidR="008B63A6" w:rsidRDefault="008B63A6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Présentez le</w:t>
      </w:r>
      <w:r w:rsidR="00407D29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processus qui sera mis en place </w:t>
      </w:r>
      <w:r w:rsidR="00C15310">
        <w:rPr>
          <w:rFonts w:asciiTheme="minorHAnsi" w:hAnsiTheme="minorHAnsi" w:cs="Arial"/>
          <w:i/>
          <w:sz w:val="22"/>
          <w:szCs w:val="22"/>
          <w:lang w:val="fr-BE"/>
        </w:rPr>
        <w:t>à cet effet.</w:t>
      </w:r>
    </w:p>
    <w:p w:rsidR="00407D29" w:rsidRPr="00073F7E" w:rsidRDefault="00407D2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Quels moyens allez-vous mobiliser pour garantir le bon fonctionnement de ce qui est proposé? </w:t>
      </w:r>
    </w:p>
    <w:p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446E5E" w:rsidTr="008A4B37">
        <w:trPr>
          <w:trHeight w:val="4384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  <w:id w:val="-916793436"/>
              <w:placeholder>
                <w:docPart w:val="DefaultPlaceholder_1082065158"/>
              </w:placeholder>
              <w:showingPlcHdr/>
            </w:sdtPr>
            <w:sdtEndPr/>
            <w:sdtContent>
              <w:p w:rsidR="00253F77" w:rsidRDefault="00066F72" w:rsidP="00312AC0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p>
            </w:sdtContent>
          </w:sdt>
          <w:p w:rsidR="00253F77" w:rsidRPr="00253F77" w:rsidRDefault="00253F77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253F77" w:rsidRPr="00253F77" w:rsidRDefault="00253F77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253F77" w:rsidRPr="00253F77" w:rsidRDefault="00253F77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253F77" w:rsidRPr="00253F77" w:rsidRDefault="00253F77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253F77" w:rsidRPr="00253F77" w:rsidRDefault="00253F77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253F77" w:rsidRPr="00253F77" w:rsidRDefault="00253F77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253F77" w:rsidRPr="00253F77" w:rsidRDefault="00253F77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253F77" w:rsidRPr="00253F77" w:rsidRDefault="00253F77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253F77" w:rsidRPr="00253F77" w:rsidRDefault="00253F77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253F77" w:rsidRDefault="00253F77" w:rsidP="00312AC0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4B24BA" w:rsidRPr="00253F77" w:rsidRDefault="004B24BA" w:rsidP="00312AC0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C15310" w:rsidRDefault="00C15310" w:rsidP="00C15310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C15310" w:rsidRPr="00DC7A22" w:rsidRDefault="00DC7A22" w:rsidP="00C15310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Economie locale</w:t>
      </w:r>
    </w:p>
    <w:p w:rsidR="00DC7A22" w:rsidRPr="007553F9" w:rsidRDefault="00DC7A22" w:rsidP="00DC7A22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DC7A22" w:rsidRDefault="00DC7A22" w:rsidP="00DC7A2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Identifiez les opportunités en lien avec l'économie locale dans le cadre de votre projet.</w:t>
      </w:r>
    </w:p>
    <w:p w:rsidR="00DC7A22" w:rsidRDefault="00DC7A22" w:rsidP="00DC7A22">
      <w:pPr>
        <w:pStyle w:val="Paragraphedeliste"/>
        <w:numPr>
          <w:ilvl w:val="0"/>
          <w:numId w:val="42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Dans le cadre des marché</w:t>
      </w:r>
      <w:r w:rsidR="000B7AE0">
        <w:rPr>
          <w:rFonts w:asciiTheme="minorHAnsi" w:hAnsiTheme="minorHAnsi" w:cs="Arial"/>
          <w:i/>
          <w:sz w:val="22"/>
          <w:szCs w:val="22"/>
          <w:lang w:val="fr-BE"/>
        </w:rPr>
        <w:t>s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publics nécessaires au projet</w:t>
      </w:r>
    </w:p>
    <w:p w:rsidR="00DC7A22" w:rsidRDefault="00DC7A22" w:rsidP="00DC7A22">
      <w:pPr>
        <w:pStyle w:val="Paragraphedeliste"/>
        <w:numPr>
          <w:ilvl w:val="0"/>
          <w:numId w:val="42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En terme</w:t>
      </w:r>
      <w:r w:rsidR="000B7AE0">
        <w:rPr>
          <w:rFonts w:asciiTheme="minorHAnsi" w:hAnsiTheme="minorHAnsi" w:cs="Arial"/>
          <w:i/>
          <w:sz w:val="22"/>
          <w:szCs w:val="22"/>
          <w:lang w:val="fr-BE"/>
        </w:rPr>
        <w:t>s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de création d'emploi ou de formation professionnelle</w:t>
      </w:r>
    </w:p>
    <w:p w:rsidR="00DC7A22" w:rsidRPr="00DC7A22" w:rsidRDefault="00DC7A22" w:rsidP="00DC7A22">
      <w:pPr>
        <w:pStyle w:val="Paragraphedeliste"/>
        <w:numPr>
          <w:ilvl w:val="0"/>
          <w:numId w:val="42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Dans un objectif d'économies ou de circularité des ressources</w:t>
      </w:r>
    </w:p>
    <w:p w:rsidR="00DC7A22" w:rsidRDefault="00DC7A22" w:rsidP="00DC7A2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Décrivez les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moyens </w:t>
      </w:r>
      <w:r>
        <w:rPr>
          <w:rFonts w:asciiTheme="minorHAnsi" w:hAnsiTheme="minorHAnsi" w:cs="Arial"/>
          <w:i/>
          <w:sz w:val="22"/>
          <w:szCs w:val="22"/>
          <w:lang w:val="fr-BE"/>
        </w:rPr>
        <w:t>que vous allez mettre en œuvre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>
        <w:rPr>
          <w:rFonts w:asciiTheme="minorHAnsi" w:hAnsiTheme="minorHAnsi" w:cs="Arial"/>
          <w:i/>
          <w:sz w:val="22"/>
          <w:szCs w:val="22"/>
          <w:lang w:val="fr-BE"/>
        </w:rPr>
        <w:t>dans ce cadre.</w:t>
      </w:r>
    </w:p>
    <w:p w:rsidR="00C15310" w:rsidRPr="0081502B" w:rsidRDefault="00C15310" w:rsidP="00C15310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15310" w:rsidRPr="00446E5E" w:rsidTr="008A4B37">
        <w:trPr>
          <w:trHeight w:val="4525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-18338934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:rsidR="00C15310" w:rsidRPr="0081502B" w:rsidRDefault="00066F72" w:rsidP="00066F72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:rsidR="008A4B37" w:rsidRDefault="008A4B37" w:rsidP="008A4B37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8A4B37" w:rsidRDefault="008A4B37" w:rsidP="008A4B37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603848" w:rsidRDefault="00603848" w:rsidP="008A4B37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407D29" w:rsidRPr="007553F9" w:rsidRDefault="00407D29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Pérennisation</w:t>
      </w:r>
      <w:r w:rsidR="00E51A13">
        <w:rPr>
          <w:rFonts w:asciiTheme="minorHAnsi" w:hAnsiTheme="minorHAnsi" w:cs="Arial"/>
          <w:b/>
          <w:sz w:val="22"/>
          <w:szCs w:val="22"/>
          <w:lang w:val="fr-BE"/>
        </w:rPr>
        <w:t xml:space="preserve"> et autonomisation</w:t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 de la démarche</w:t>
      </w:r>
    </w:p>
    <w:p w:rsidR="00231DC2" w:rsidRPr="007553F9" w:rsidRDefault="00231DC2" w:rsidP="00231DC2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407D29" w:rsidRDefault="00407D2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Présentez les garanties de pérennisation de la démarche que la commune </w:t>
      </w:r>
      <w:r w:rsidR="007F5335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/ le CPAS 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>se donne.</w:t>
      </w:r>
    </w:p>
    <w:p w:rsidR="00407D29" w:rsidRPr="007553F9" w:rsidRDefault="00407D2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Comment la commune va s'assurer que les acquis du projet pourront </w:t>
      </w:r>
      <w:r w:rsidR="00061C1D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être </w:t>
      </w:r>
      <w:r w:rsidR="00AF7EB6" w:rsidRPr="007553F9">
        <w:rPr>
          <w:rFonts w:asciiTheme="minorHAnsi" w:hAnsiTheme="minorHAnsi" w:cs="Arial"/>
          <w:i/>
          <w:sz w:val="22"/>
          <w:szCs w:val="22"/>
          <w:lang w:val="fr-BE"/>
        </w:rPr>
        <w:t>pérennisés</w:t>
      </w:r>
      <w:r w:rsidR="0096322A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au-delà de </w:t>
      </w:r>
      <w:r w:rsidR="00061C1D" w:rsidRPr="007553F9">
        <w:rPr>
          <w:rFonts w:asciiTheme="minorHAnsi" w:hAnsiTheme="minorHAnsi" w:cs="Arial"/>
          <w:i/>
          <w:sz w:val="22"/>
          <w:szCs w:val="22"/>
          <w:lang w:val="fr-BE"/>
        </w:rPr>
        <w:t>la durée du subside</w:t>
      </w: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? </w:t>
      </w:r>
    </w:p>
    <w:p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446E5E" w:rsidTr="00312AC0">
        <w:trPr>
          <w:trHeight w:val="4876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-8246658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:rsidR="004B24BA" w:rsidRPr="0081502B" w:rsidRDefault="00066F72" w:rsidP="00066F72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:rsidR="00E51A13" w:rsidRDefault="00E51A13" w:rsidP="00E51A13">
      <w:pPr>
        <w:jc w:val="both"/>
        <w:rPr>
          <w:rFonts w:asciiTheme="minorHAnsi" w:hAnsiTheme="minorHAnsi" w:cs="Arial"/>
          <w:bCs/>
          <w:sz w:val="22"/>
          <w:szCs w:val="22"/>
          <w:lang w:val="fr-BE"/>
        </w:rPr>
      </w:pPr>
    </w:p>
    <w:p w:rsidR="00B953F5" w:rsidRPr="007553F9" w:rsidRDefault="00B953F5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Exemplarité </w:t>
      </w:r>
    </w:p>
    <w:p w:rsidR="00B953F5" w:rsidRPr="007553F9" w:rsidRDefault="00B953F5" w:rsidP="00B953F5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B953F5" w:rsidRDefault="00B953F5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>Quels moyens seront mis en place pour faire connaitre le projet et ses résultat</w:t>
      </w:r>
      <w:r w:rsidR="00327669" w:rsidRPr="00073F7E">
        <w:rPr>
          <w:rFonts w:asciiTheme="minorHAnsi" w:hAnsiTheme="minorHAnsi" w:cs="Arial"/>
          <w:i/>
          <w:sz w:val="22"/>
          <w:szCs w:val="22"/>
          <w:lang w:val="fr-BE"/>
        </w:rPr>
        <w:t>s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8B63A6">
        <w:rPr>
          <w:rFonts w:asciiTheme="minorHAnsi" w:hAnsiTheme="minorHAnsi" w:cs="Arial"/>
          <w:i/>
          <w:sz w:val="22"/>
          <w:szCs w:val="22"/>
          <w:lang w:val="fr-BE"/>
        </w:rPr>
        <w:t>aux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habitants ?</w:t>
      </w:r>
    </w:p>
    <w:p w:rsidR="004520F2" w:rsidRDefault="004520F2" w:rsidP="004520F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Dans quelle mesure le projet participe-t-il à l'exemplarité des autorités locales ? </w:t>
      </w:r>
    </w:p>
    <w:p w:rsidR="004520F2" w:rsidRPr="00073F7E" w:rsidRDefault="004520F2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446E5E" w:rsidTr="00312AC0">
        <w:trPr>
          <w:trHeight w:val="4876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-12322313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:rsidR="004B24BA" w:rsidRPr="0081502B" w:rsidRDefault="00066F72" w:rsidP="00066F72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:rsidR="00312AC0" w:rsidRDefault="00312AC0" w:rsidP="00075AA0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FD7272" w:rsidRPr="007553F9" w:rsidRDefault="00FD7272" w:rsidP="003E2ACC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407D29" w:rsidRPr="007553F9" w:rsidRDefault="003E2ACC" w:rsidP="00414D76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>Implication budgétaire</w:t>
      </w:r>
    </w:p>
    <w:p w:rsidR="003E2ACC" w:rsidRPr="007553F9" w:rsidRDefault="003E2ACC" w:rsidP="003E2ACC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3E2ACC" w:rsidRDefault="003E2ACC" w:rsidP="00253F77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4358B">
        <w:rPr>
          <w:rFonts w:asciiTheme="minorHAnsi" w:hAnsiTheme="minorHAnsi" w:cs="Arial"/>
          <w:i/>
          <w:sz w:val="22"/>
          <w:szCs w:val="22"/>
          <w:lang w:val="fr-BE"/>
        </w:rPr>
        <w:t xml:space="preserve">Présentez </w:t>
      </w:r>
      <w:r w:rsidR="00061C1D" w:rsidRPr="0004358B">
        <w:rPr>
          <w:rFonts w:asciiTheme="minorHAnsi" w:hAnsiTheme="minorHAnsi" w:cs="Arial"/>
          <w:i/>
          <w:sz w:val="22"/>
          <w:szCs w:val="22"/>
          <w:lang w:val="fr-BE"/>
        </w:rPr>
        <w:t xml:space="preserve">dans le tableau Excel en annexe </w:t>
      </w:r>
      <w:r w:rsidRPr="0004358B">
        <w:rPr>
          <w:rFonts w:asciiTheme="minorHAnsi" w:hAnsiTheme="minorHAnsi" w:cs="Arial"/>
          <w:i/>
          <w:sz w:val="22"/>
          <w:szCs w:val="22"/>
          <w:lang w:val="fr-BE"/>
        </w:rPr>
        <w:t xml:space="preserve">le budget prévu pour la mise en œuvre </w:t>
      </w:r>
      <w:r w:rsidR="003C7F01">
        <w:rPr>
          <w:rFonts w:asciiTheme="minorHAnsi" w:hAnsiTheme="minorHAnsi" w:cs="Arial"/>
          <w:i/>
          <w:sz w:val="22"/>
          <w:szCs w:val="22"/>
          <w:lang w:val="fr-BE"/>
        </w:rPr>
        <w:t>du projet présenté</w:t>
      </w:r>
      <w:r w:rsidRPr="0004358B">
        <w:rPr>
          <w:rFonts w:asciiTheme="minorHAnsi" w:hAnsiTheme="minorHAnsi" w:cs="Arial"/>
          <w:i/>
          <w:sz w:val="22"/>
          <w:szCs w:val="22"/>
          <w:lang w:val="fr-BE"/>
        </w:rPr>
        <w:t xml:space="preserve">. </w:t>
      </w:r>
    </w:p>
    <w:p w:rsidR="003C7F01" w:rsidRPr="0004358B" w:rsidRDefault="003C7F01" w:rsidP="00253F77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414D76" w:rsidRDefault="00BE74F0" w:rsidP="00253F77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4358B">
        <w:rPr>
          <w:rFonts w:asciiTheme="minorHAnsi" w:hAnsiTheme="minorHAnsi" w:cs="Arial"/>
          <w:i/>
          <w:sz w:val="22"/>
          <w:szCs w:val="22"/>
          <w:lang w:val="fr-BE"/>
        </w:rPr>
        <w:t xml:space="preserve">Présentez </w:t>
      </w:r>
      <w:r w:rsidR="003E2ACC" w:rsidRPr="0004358B">
        <w:rPr>
          <w:rFonts w:asciiTheme="minorHAnsi" w:hAnsiTheme="minorHAnsi" w:cs="Arial"/>
          <w:i/>
          <w:sz w:val="22"/>
          <w:szCs w:val="22"/>
          <w:lang w:val="fr-BE"/>
        </w:rPr>
        <w:t xml:space="preserve">une ventilation budgétaire </w:t>
      </w:r>
      <w:r w:rsidR="009D5EF6" w:rsidRPr="0004358B">
        <w:rPr>
          <w:rFonts w:asciiTheme="minorHAnsi" w:hAnsiTheme="minorHAnsi" w:cs="Arial"/>
          <w:i/>
          <w:sz w:val="22"/>
          <w:szCs w:val="22"/>
          <w:lang w:val="fr-BE"/>
        </w:rPr>
        <w:t xml:space="preserve">détaillée </w:t>
      </w:r>
      <w:r w:rsidR="003E2ACC" w:rsidRPr="0004358B">
        <w:rPr>
          <w:rFonts w:asciiTheme="minorHAnsi" w:hAnsiTheme="minorHAnsi" w:cs="Arial"/>
          <w:i/>
          <w:sz w:val="22"/>
          <w:szCs w:val="22"/>
          <w:lang w:val="fr-BE"/>
        </w:rPr>
        <w:t>du subside demandé</w:t>
      </w:r>
      <w:r w:rsidRPr="0004358B">
        <w:rPr>
          <w:rFonts w:asciiTheme="minorHAnsi" w:hAnsiTheme="minorHAnsi" w:cs="Arial"/>
          <w:i/>
          <w:sz w:val="22"/>
          <w:szCs w:val="22"/>
          <w:lang w:val="fr-BE"/>
        </w:rPr>
        <w:t>, selon les postes de dépenses éligibles</w:t>
      </w:r>
      <w:r w:rsidR="00414D76" w:rsidRPr="0004358B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:rsidR="003C7F01" w:rsidRDefault="003C7F01" w:rsidP="00253F77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407D29" w:rsidRDefault="00407D29" w:rsidP="00253F77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7553F9">
        <w:rPr>
          <w:rFonts w:asciiTheme="minorHAnsi" w:hAnsiTheme="minorHAnsi" w:cs="Arial"/>
          <w:i/>
          <w:sz w:val="22"/>
          <w:szCs w:val="22"/>
          <w:lang w:val="fr-BE"/>
        </w:rPr>
        <w:t>Distinguez clairement les différents types de dépenses</w:t>
      </w:r>
      <w:r w:rsidR="00BE74F0" w:rsidRPr="007553F9">
        <w:rPr>
          <w:rFonts w:asciiTheme="minorHAnsi" w:hAnsiTheme="minorHAnsi" w:cs="Arial"/>
          <w:i/>
          <w:sz w:val="22"/>
          <w:szCs w:val="22"/>
          <w:lang w:val="fr-BE"/>
        </w:rPr>
        <w:t>,</w:t>
      </w: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AB37A7" w:rsidRPr="007553F9">
        <w:rPr>
          <w:rFonts w:asciiTheme="minorHAnsi" w:hAnsiTheme="minorHAnsi" w:cs="Arial"/>
          <w:i/>
          <w:sz w:val="22"/>
          <w:szCs w:val="22"/>
          <w:lang w:val="fr-BE"/>
        </w:rPr>
        <w:t>nommez ou décrivez les éventuels sous</w:t>
      </w:r>
      <w:r w:rsidR="00AB37A7" w:rsidRPr="007553F9">
        <w:rPr>
          <w:rFonts w:asciiTheme="minorHAnsi" w:hAnsiTheme="minorHAnsi" w:cs="Arial"/>
          <w:i/>
          <w:sz w:val="22"/>
          <w:szCs w:val="22"/>
          <w:lang w:val="fr-BE"/>
        </w:rPr>
        <w:noBreakHyphen/>
        <w:t>traitants, détaillez au maximum la descript</w:t>
      </w:r>
      <w:r w:rsidR="003C7F01">
        <w:rPr>
          <w:rFonts w:asciiTheme="minorHAnsi" w:hAnsiTheme="minorHAnsi" w:cs="Arial"/>
          <w:i/>
          <w:sz w:val="22"/>
          <w:szCs w:val="22"/>
          <w:lang w:val="fr-BE"/>
        </w:rPr>
        <w:t>ion de chaque poste de dépenses (n'hésitez pas</w:t>
      </w:r>
      <w:r w:rsidR="00253F77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3C7F01">
        <w:rPr>
          <w:rFonts w:asciiTheme="minorHAnsi" w:hAnsiTheme="minorHAnsi" w:cs="Arial"/>
          <w:i/>
          <w:sz w:val="22"/>
          <w:szCs w:val="22"/>
          <w:lang w:val="fr-BE"/>
        </w:rPr>
        <w:t>à rajouter autant de lignes que nécessaire).</w:t>
      </w:r>
    </w:p>
    <w:p w:rsidR="003C7F01" w:rsidRPr="007553F9" w:rsidRDefault="003C7F01" w:rsidP="00253F77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3C7F01" w:rsidRPr="00253F77" w:rsidRDefault="003C7F01" w:rsidP="00253F77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  <w:r w:rsidRPr="00253F77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Faites bien apparaître l'affectation des 10% dévolus à la commune/ au CPAS :</w:t>
      </w:r>
    </w:p>
    <w:p w:rsidR="003C7F01" w:rsidRDefault="003C7F01" w:rsidP="00253F77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Présentez dans la colonne de gauche le budget global, incluan</w:t>
      </w:r>
      <w:r w:rsidR="00AF136B">
        <w:rPr>
          <w:rFonts w:asciiTheme="minorHAnsi" w:hAnsiTheme="minorHAnsi" w:cs="Arial"/>
          <w:i/>
          <w:sz w:val="22"/>
          <w:szCs w:val="22"/>
          <w:lang w:val="fr-BE"/>
        </w:rPr>
        <w:t>t les 10% de financement propre</w:t>
      </w:r>
    </w:p>
    <w:p w:rsidR="00966693" w:rsidRDefault="00FD7272" w:rsidP="00253F77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(</w:t>
      </w:r>
      <w:proofErr w:type="gramStart"/>
      <w:r>
        <w:rPr>
          <w:rFonts w:asciiTheme="minorHAnsi" w:hAnsiTheme="minorHAnsi" w:cs="Arial"/>
          <w:i/>
          <w:sz w:val="22"/>
          <w:szCs w:val="22"/>
          <w:lang w:val="fr-BE"/>
        </w:rPr>
        <w:t>le</w:t>
      </w:r>
      <w:proofErr w:type="gramEnd"/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montant global des dépenses doit au moins atteindre 110 % du montant demandé en subside).</w:t>
      </w:r>
    </w:p>
    <w:p w:rsidR="003C7F01" w:rsidRDefault="003C7F01" w:rsidP="00253F77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Listez dans la colonne de droit</w:t>
      </w:r>
      <w:r w:rsidRPr="0004358B">
        <w:rPr>
          <w:rFonts w:asciiTheme="minorHAnsi" w:hAnsiTheme="minorHAnsi" w:cs="Arial"/>
          <w:i/>
          <w:sz w:val="22"/>
          <w:szCs w:val="22"/>
          <w:lang w:val="fr-BE"/>
        </w:rPr>
        <w:t>e la part de ce budget qui devrait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être financée par l</w:t>
      </w:r>
      <w:r w:rsidRPr="0004358B">
        <w:rPr>
          <w:rFonts w:asciiTheme="minorHAnsi" w:hAnsiTheme="minorHAnsi" w:cs="Arial"/>
          <w:i/>
          <w:sz w:val="22"/>
          <w:szCs w:val="22"/>
          <w:lang w:val="fr-BE"/>
        </w:rPr>
        <w:t>e subside.</w:t>
      </w:r>
    </w:p>
    <w:p w:rsidR="003C7F01" w:rsidRDefault="003C7F01" w:rsidP="00253F77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3C7F01" w:rsidRDefault="003C7F01" w:rsidP="00253F77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Pour un projet présenté conjointement par plusieurs pouvoirs locaux, chacun présentera le tableau budgétaire qui se rapporte à sa contribution au projet.</w:t>
      </w:r>
    </w:p>
    <w:p w:rsidR="003C7F01" w:rsidRPr="007553F9" w:rsidRDefault="003C7F01" w:rsidP="00253F77">
      <w:pPr>
        <w:pBdr>
          <w:bottom w:val="single" w:sz="4" w:space="1" w:color="auto"/>
        </w:pBd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AB37A7" w:rsidRPr="007553F9" w:rsidRDefault="00061C1D" w:rsidP="00253F77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407D29" w:rsidRPr="007553F9" w:rsidRDefault="00407D29" w:rsidP="00414D76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Engagements</w:t>
      </w:r>
    </w:p>
    <w:p w:rsidR="00407D29" w:rsidRPr="007553F9" w:rsidRDefault="00407D29" w:rsidP="00407D29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966693" w:rsidRPr="007553F9" w:rsidRDefault="00966693" w:rsidP="003C7F0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Par le dépôt de </w:t>
      </w:r>
      <w:r w:rsidR="00E84674" w:rsidRPr="007553F9">
        <w:rPr>
          <w:rFonts w:asciiTheme="minorHAnsi" w:hAnsiTheme="minorHAnsi" w:cs="Arial"/>
          <w:sz w:val="22"/>
          <w:szCs w:val="22"/>
          <w:lang w:val="fr-BE"/>
        </w:rPr>
        <w:t>cette</w:t>
      </w: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 candidature, la commune ou le CPAS, en cas de sélection de son</w:t>
      </w:r>
      <w:r w:rsidR="00061C1D" w:rsidRPr="007553F9">
        <w:rPr>
          <w:rFonts w:asciiTheme="minorHAnsi" w:hAnsiTheme="minorHAnsi" w:cs="Arial"/>
          <w:sz w:val="22"/>
          <w:szCs w:val="22"/>
          <w:lang w:val="fr-BE"/>
        </w:rPr>
        <w:t xml:space="preserve"> / ses</w:t>
      </w: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 projet</w:t>
      </w:r>
      <w:r w:rsidR="00061C1D" w:rsidRPr="007553F9">
        <w:rPr>
          <w:rFonts w:asciiTheme="minorHAnsi" w:hAnsiTheme="minorHAnsi" w:cs="Arial"/>
          <w:sz w:val="22"/>
          <w:szCs w:val="22"/>
          <w:lang w:val="fr-BE"/>
        </w:rPr>
        <w:t>(s)</w:t>
      </w:r>
      <w:r w:rsidRPr="007553F9">
        <w:rPr>
          <w:rFonts w:asciiTheme="minorHAnsi" w:hAnsiTheme="minorHAnsi" w:cs="Arial"/>
          <w:sz w:val="22"/>
          <w:szCs w:val="22"/>
          <w:lang w:val="fr-BE"/>
        </w:rPr>
        <w:t>, s’engage à :</w:t>
      </w:r>
    </w:p>
    <w:p w:rsidR="00966693" w:rsidRPr="007553F9" w:rsidRDefault="00966693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812375" w:rsidRPr="00812375" w:rsidRDefault="00812375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Entériner l'octroi du subside  par la signature</w:t>
      </w:r>
      <w:r w:rsidR="00075AA0">
        <w:rPr>
          <w:rFonts w:asciiTheme="minorHAnsi" w:hAnsiTheme="minorHAnsi" w:cs="Arial"/>
          <w:i/>
          <w:sz w:val="22"/>
          <w:szCs w:val="22"/>
          <w:lang w:val="fr-BE"/>
        </w:rPr>
        <w:t xml:space="preserve"> de la convention avec Bruxelles Environnemen</w:t>
      </w:r>
      <w:r>
        <w:rPr>
          <w:rFonts w:asciiTheme="minorHAnsi" w:hAnsiTheme="minorHAnsi" w:cs="Arial"/>
          <w:i/>
          <w:sz w:val="22"/>
          <w:szCs w:val="22"/>
          <w:lang w:val="fr-BE"/>
        </w:rPr>
        <w:t>t.</w:t>
      </w:r>
    </w:p>
    <w:p w:rsidR="00075AA0" w:rsidRPr="00075AA0" w:rsidRDefault="00812375" w:rsidP="00812375">
      <w:p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La  liquidation du subside n'est effective qu'après signature de la convention par les deux parties.</w:t>
      </w:r>
    </w:p>
    <w:p w:rsidR="00075AA0" w:rsidRPr="00075AA0" w:rsidRDefault="00075AA0" w:rsidP="00075AA0">
      <w:p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07D29" w:rsidRPr="007553F9" w:rsidRDefault="00812375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révoir à son budget un apport financier au projet </w:t>
      </w:r>
      <w:r w:rsidR="00407D29" w:rsidRPr="007553F9">
        <w:rPr>
          <w:rFonts w:asciiTheme="minorHAnsi" w:hAnsiTheme="minorHAnsi" w:cs="Arial"/>
          <w:sz w:val="22"/>
          <w:szCs w:val="22"/>
          <w:lang w:val="fr-BE"/>
        </w:rPr>
        <w:t xml:space="preserve">égal à 10% du subside régional qui sera octroyé (hors frais de personnel communal en place). </w:t>
      </w: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07D29" w:rsidRDefault="00075AA0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G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arantir le bon fonctionnement </w:t>
      </w:r>
      <w:r w:rsidR="003C7F01">
        <w:rPr>
          <w:rFonts w:asciiTheme="minorHAnsi" w:hAnsiTheme="minorHAnsi" w:cs="Arial"/>
          <w:i/>
          <w:sz w:val="22"/>
          <w:szCs w:val="22"/>
          <w:lang w:val="fr-BE"/>
        </w:rPr>
        <w:t>du groupe transversal de gestion de projet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décrit dans le dossier.</w:t>
      </w:r>
    </w:p>
    <w:p w:rsidR="0020510F" w:rsidRDefault="0020510F" w:rsidP="003C7F01">
      <w:pPr>
        <w:pStyle w:val="Paragraphedeliste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20510F" w:rsidRPr="007553F9" w:rsidRDefault="00075AA0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</w:t>
      </w:r>
      <w:r w:rsidR="0020510F">
        <w:rPr>
          <w:rFonts w:asciiTheme="minorHAnsi" w:hAnsiTheme="minorHAnsi" w:cs="Arial"/>
          <w:i/>
          <w:sz w:val="22"/>
          <w:szCs w:val="22"/>
          <w:lang w:val="fr-BE"/>
        </w:rPr>
        <w:t>articiper aux comités d'accompagnement et ateliers d'échanges d'expérience relatifs à la thématique du projet.</w:t>
      </w:r>
    </w:p>
    <w:p w:rsidR="00407D29" w:rsidRPr="007553F9" w:rsidRDefault="00407D29" w:rsidP="003C7F01">
      <w:p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843422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Le projet présenté doit être approuvé au </w:t>
      </w:r>
      <w:r w:rsidR="00440BC2" w:rsidRPr="007553F9">
        <w:rPr>
          <w:rFonts w:asciiTheme="minorHAnsi" w:hAnsiTheme="minorHAnsi" w:cs="Arial"/>
          <w:sz w:val="22"/>
          <w:szCs w:val="22"/>
          <w:lang w:val="fr-BE"/>
        </w:rPr>
        <w:t xml:space="preserve">niveau du Collège </w:t>
      </w:r>
      <w:r w:rsidR="00812375">
        <w:rPr>
          <w:rFonts w:asciiTheme="minorHAnsi" w:hAnsiTheme="minorHAnsi" w:cs="Arial"/>
          <w:sz w:val="22"/>
          <w:szCs w:val="22"/>
          <w:lang w:val="fr-BE"/>
        </w:rPr>
        <w:t xml:space="preserve">communal </w:t>
      </w:r>
      <w:r w:rsidR="00440BC2" w:rsidRPr="007553F9">
        <w:rPr>
          <w:rFonts w:asciiTheme="minorHAnsi" w:hAnsiTheme="minorHAnsi" w:cs="Arial"/>
          <w:sz w:val="22"/>
          <w:szCs w:val="22"/>
          <w:lang w:val="fr-BE"/>
        </w:rPr>
        <w:t>ou du Bureau p</w:t>
      </w:r>
      <w:r w:rsidRPr="007553F9">
        <w:rPr>
          <w:rFonts w:asciiTheme="minorHAnsi" w:hAnsiTheme="minorHAnsi" w:cs="Arial"/>
          <w:sz w:val="22"/>
          <w:szCs w:val="22"/>
          <w:lang w:val="fr-BE"/>
        </w:rPr>
        <w:t>ermanent</w:t>
      </w:r>
      <w:r w:rsidR="00812375">
        <w:rPr>
          <w:rFonts w:asciiTheme="minorHAnsi" w:hAnsiTheme="minorHAnsi" w:cs="Arial"/>
          <w:sz w:val="22"/>
          <w:szCs w:val="22"/>
          <w:lang w:val="fr-BE"/>
        </w:rPr>
        <w:t xml:space="preserve"> du CPAS</w:t>
      </w:r>
      <w:r w:rsidR="003C7F01">
        <w:rPr>
          <w:rFonts w:asciiTheme="minorHAnsi" w:hAnsiTheme="minorHAnsi" w:cs="Arial"/>
          <w:sz w:val="22"/>
          <w:szCs w:val="22"/>
          <w:lang w:val="fr-BE"/>
        </w:rPr>
        <w:t>.</w:t>
      </w: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966693" w:rsidRPr="007553F9" w:rsidRDefault="00966693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61C1D" w:rsidRPr="007553F9" w:rsidRDefault="00061C1D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07D29" w:rsidRPr="007553F9" w:rsidRDefault="00AB37A7" w:rsidP="003C7F01">
      <w:pPr>
        <w:tabs>
          <w:tab w:val="left" w:pos="6237"/>
        </w:tabs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Fait à                                        </w:t>
      </w:r>
      <w:r w:rsidR="00407D29" w:rsidRPr="007553F9">
        <w:rPr>
          <w:rFonts w:asciiTheme="minorHAnsi" w:hAnsiTheme="minorHAnsi" w:cs="Arial"/>
          <w:sz w:val="22"/>
          <w:szCs w:val="22"/>
          <w:lang w:val="fr-BE"/>
        </w:rPr>
        <w:t xml:space="preserve"> , le </w:t>
      </w: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61C1D" w:rsidRPr="007553F9" w:rsidRDefault="00061C1D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61C1D" w:rsidRPr="007553F9" w:rsidRDefault="00061C1D" w:rsidP="00407D29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61C1D" w:rsidRPr="007553F9" w:rsidRDefault="00061C1D" w:rsidP="00407D29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61C1D" w:rsidRPr="007553F9" w:rsidRDefault="00061C1D" w:rsidP="00407D29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61C1D" w:rsidRPr="007553F9" w:rsidRDefault="00061C1D" w:rsidP="00407D29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07D29" w:rsidRPr="007553F9" w:rsidRDefault="00407D29" w:rsidP="00407D29">
      <w:pPr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>Le Secrétaire Communal</w:t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ab/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ab/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ab/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ab/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ab/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ab/>
        <w:t>Le Bourgmestre</w:t>
      </w:r>
    </w:p>
    <w:p w:rsidR="00B64C8C" w:rsidRPr="007553F9" w:rsidRDefault="00407D29" w:rsidP="00BE74F0">
      <w:pPr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>Le Secrétaire du CPAS</w:t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ab/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ab/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ab/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ab/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ab/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ab/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ab/>
        <w:t>Le Président</w:t>
      </w:r>
    </w:p>
    <w:sectPr w:rsidR="00B64C8C" w:rsidRPr="007553F9" w:rsidSect="008D39D9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7A" w:rsidRDefault="00F3507A">
      <w:r>
        <w:separator/>
      </w:r>
    </w:p>
  </w:endnote>
  <w:endnote w:type="continuationSeparator" w:id="0">
    <w:p w:rsidR="00F3507A" w:rsidRDefault="00F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FB" w:rsidRDefault="00327669" w:rsidP="00A03AFB">
    <w:pPr>
      <w:pStyle w:val="Pieddepage"/>
      <w:ind w:firstLine="1440"/>
      <w:rPr>
        <w:rFonts w:ascii="Arial" w:hAnsi="Arial" w:cs="Arial"/>
        <w:noProof/>
        <w:sz w:val="16"/>
        <w:szCs w:val="16"/>
        <w:lang w:val="fr-BE" w:eastAsia="fr-BE"/>
      </w:rPr>
    </w:pPr>
    <w:r>
      <w:rPr>
        <w:rFonts w:ascii="Arial" w:hAnsi="Arial" w:cs="Arial"/>
        <w:noProof/>
        <w:sz w:val="16"/>
        <w:szCs w:val="16"/>
        <w:lang w:val="fr-BE" w:eastAsia="fr-BE"/>
      </w:rPr>
      <w:drawing>
        <wp:anchor distT="0" distB="0" distL="114300" distR="114300" simplePos="0" relativeHeight="251658240" behindDoc="0" locked="0" layoutInCell="1" allowOverlap="1" wp14:anchorId="6BC62B24" wp14:editId="2C71F24D">
          <wp:simplePos x="0" y="0"/>
          <wp:positionH relativeFrom="page">
            <wp:posOffset>360045</wp:posOffset>
          </wp:positionH>
          <wp:positionV relativeFrom="line">
            <wp:align>center</wp:align>
          </wp:positionV>
          <wp:extent cx="1085850" cy="409575"/>
          <wp:effectExtent l="0" t="0" r="0" b="0"/>
          <wp:wrapSquare wrapText="bothSides"/>
          <wp:docPr id="6" name="Image 6" descr="BE_Sign2013_FR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_Sign2013_FR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AFB" w:rsidRPr="00A03AFB">
      <w:rPr>
        <w:rFonts w:ascii="Arial" w:hAnsi="Arial" w:cs="Arial"/>
        <w:noProof/>
        <w:sz w:val="16"/>
        <w:szCs w:val="16"/>
        <w:lang w:val="fr-BE" w:eastAsia="fr-BE"/>
      </w:rPr>
      <w:t>App</w:t>
    </w:r>
    <w:r w:rsidR="00812375">
      <w:rPr>
        <w:rFonts w:ascii="Arial" w:hAnsi="Arial" w:cs="Arial"/>
        <w:noProof/>
        <w:sz w:val="16"/>
        <w:szCs w:val="16"/>
        <w:lang w:val="fr-BE" w:eastAsia="fr-BE"/>
      </w:rPr>
      <w:t>el à projets 2020 à destination des P</w:t>
    </w:r>
    <w:r w:rsidR="00A03AFB" w:rsidRPr="00A03AFB">
      <w:rPr>
        <w:rFonts w:ascii="Arial" w:hAnsi="Arial" w:cs="Arial"/>
        <w:noProof/>
        <w:sz w:val="16"/>
        <w:szCs w:val="16"/>
        <w:lang w:val="fr-BE" w:eastAsia="fr-BE"/>
      </w:rPr>
      <w:t xml:space="preserve">ouvoirs locaux </w:t>
    </w:r>
    <w:r w:rsidR="00812375">
      <w:rPr>
        <w:rFonts w:ascii="Arial" w:hAnsi="Arial" w:cs="Arial"/>
        <w:noProof/>
        <w:sz w:val="16"/>
        <w:szCs w:val="16"/>
        <w:lang w:val="fr-BE" w:eastAsia="fr-BE"/>
      </w:rPr>
      <w:t>bruxellois</w:t>
    </w:r>
    <w:r w:rsidR="0094033F">
      <w:rPr>
        <w:rFonts w:ascii="Arial" w:hAnsi="Arial" w:cs="Arial"/>
        <w:noProof/>
        <w:sz w:val="16"/>
        <w:szCs w:val="16"/>
        <w:lang w:val="fr-BE" w:eastAsia="fr-BE"/>
      </w:rPr>
      <w:t xml:space="preserve"> </w:t>
    </w:r>
    <w:r w:rsidR="00603848">
      <w:rPr>
        <w:rFonts w:ascii="Arial" w:hAnsi="Arial" w:cs="Arial"/>
        <w:noProof/>
        <w:sz w:val="16"/>
        <w:szCs w:val="16"/>
        <w:lang w:val="fr-BE" w:eastAsia="fr-BE"/>
      </w:rPr>
      <w:t>-</w:t>
    </w:r>
    <w:r w:rsidR="0094033F">
      <w:rPr>
        <w:rFonts w:ascii="Arial" w:hAnsi="Arial" w:cs="Arial"/>
        <w:noProof/>
        <w:sz w:val="16"/>
        <w:szCs w:val="16"/>
        <w:lang w:val="fr-BE" w:eastAsia="fr-BE"/>
      </w:rPr>
      <w:t xml:space="preserve"> </w:t>
    </w:r>
    <w:r w:rsidR="00107D29">
      <w:rPr>
        <w:rFonts w:ascii="Arial" w:hAnsi="Arial" w:cs="Arial"/>
        <w:noProof/>
        <w:sz w:val="16"/>
        <w:szCs w:val="16"/>
        <w:lang w:val="fr-BE" w:eastAsia="fr-BE"/>
      </w:rPr>
      <w:t>Plans Bruit locaux</w:t>
    </w:r>
  </w:p>
  <w:p w:rsidR="00107D29" w:rsidRDefault="003438EB" w:rsidP="00A03AFB">
    <w:pPr>
      <w:pStyle w:val="Pieddepage"/>
      <w:ind w:firstLine="1440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Formulaire de candidature</w:t>
    </w:r>
  </w:p>
  <w:p w:rsidR="003438EB" w:rsidRPr="008D03BB" w:rsidRDefault="00A03AFB" w:rsidP="00A03AFB">
    <w:pPr>
      <w:pStyle w:val="Pieddepage"/>
      <w:ind w:firstLine="1440"/>
      <w:rPr>
        <w:lang w:val="fr-FR"/>
      </w:rPr>
    </w:pPr>
    <w:r>
      <w:rPr>
        <w:rFonts w:ascii="Arial" w:hAnsi="Arial" w:cs="Arial"/>
        <w:sz w:val="16"/>
        <w:szCs w:val="16"/>
        <w:lang w:val="fr-BE"/>
      </w:rPr>
      <w:tab/>
    </w:r>
    <w:r>
      <w:rPr>
        <w:rFonts w:ascii="Arial" w:hAnsi="Arial" w:cs="Arial"/>
        <w:sz w:val="16"/>
        <w:szCs w:val="16"/>
        <w:lang w:val="fr-BE"/>
      </w:rPr>
      <w:tab/>
    </w:r>
    <w:r>
      <w:rPr>
        <w:rFonts w:ascii="Arial" w:hAnsi="Arial" w:cs="Arial"/>
        <w:sz w:val="16"/>
        <w:szCs w:val="16"/>
        <w:lang w:val="fr-BE"/>
      </w:rPr>
      <w:tab/>
    </w:r>
    <w:r w:rsidR="008D03BB">
      <w:rPr>
        <w:rFonts w:ascii="Arial" w:hAnsi="Arial" w:cs="Arial"/>
        <w:sz w:val="16"/>
        <w:szCs w:val="16"/>
        <w:lang w:val="fr-BE"/>
      </w:rPr>
      <w:t>p.</w:t>
    </w:r>
    <w:r w:rsidR="003438EB" w:rsidRPr="00611627">
      <w:rPr>
        <w:rFonts w:ascii="Arial" w:hAnsi="Arial" w:cs="Arial"/>
        <w:sz w:val="16"/>
        <w:szCs w:val="16"/>
        <w:lang w:val="fr-BE"/>
      </w:rPr>
      <w:t xml:space="preserve"> </w:t>
    </w:r>
    <w:r w:rsidR="003438EB" w:rsidRPr="00611627">
      <w:rPr>
        <w:rStyle w:val="Numrodepage"/>
        <w:rFonts w:ascii="Arial" w:hAnsi="Arial" w:cs="Arial"/>
        <w:sz w:val="16"/>
        <w:szCs w:val="16"/>
      </w:rPr>
      <w:fldChar w:fldCharType="begin"/>
    </w:r>
    <w:r w:rsidR="003438EB" w:rsidRPr="00611627">
      <w:rPr>
        <w:rStyle w:val="Numrodepage"/>
        <w:rFonts w:ascii="Arial" w:hAnsi="Arial" w:cs="Arial"/>
        <w:sz w:val="16"/>
        <w:szCs w:val="16"/>
        <w:lang w:val="fr-FR"/>
      </w:rPr>
      <w:instrText xml:space="preserve"> PAGE </w:instrText>
    </w:r>
    <w:r w:rsidR="003438EB" w:rsidRPr="00611627">
      <w:rPr>
        <w:rStyle w:val="Numrodepage"/>
        <w:rFonts w:ascii="Arial" w:hAnsi="Arial" w:cs="Arial"/>
        <w:sz w:val="16"/>
        <w:szCs w:val="16"/>
      </w:rPr>
      <w:fldChar w:fldCharType="separate"/>
    </w:r>
    <w:r w:rsidR="00446E5E">
      <w:rPr>
        <w:rStyle w:val="Numrodepage"/>
        <w:rFonts w:ascii="Arial" w:hAnsi="Arial" w:cs="Arial"/>
        <w:noProof/>
        <w:sz w:val="16"/>
        <w:szCs w:val="16"/>
        <w:lang w:val="fr-FR"/>
      </w:rPr>
      <w:t>14</w:t>
    </w:r>
    <w:r w:rsidR="003438EB" w:rsidRPr="00611627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7A" w:rsidRDefault="00F3507A">
      <w:r>
        <w:separator/>
      </w:r>
    </w:p>
  </w:footnote>
  <w:footnote w:type="continuationSeparator" w:id="0">
    <w:p w:rsidR="00F3507A" w:rsidRDefault="00F3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FB" w:rsidRDefault="00327669" w:rsidP="00A03AFB">
    <w:pPr>
      <w:pStyle w:val="En-tte"/>
      <w:tabs>
        <w:tab w:val="clear" w:pos="4536"/>
        <w:tab w:val="clear" w:pos="9072"/>
        <w:tab w:val="left" w:pos="5625"/>
      </w:tabs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2910CD84" wp14:editId="04A90D02">
          <wp:simplePos x="0" y="0"/>
          <wp:positionH relativeFrom="margin">
            <wp:posOffset>1854200</wp:posOffset>
          </wp:positionH>
          <wp:positionV relativeFrom="paragraph">
            <wp:posOffset>1905</wp:posOffset>
          </wp:positionV>
          <wp:extent cx="1521460" cy="72009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A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B04918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08834A6D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095C32F7"/>
    <w:multiLevelType w:val="hybridMultilevel"/>
    <w:tmpl w:val="F476E1B8"/>
    <w:lvl w:ilvl="0" w:tplc="7400C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E8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4AD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E5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AEA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CF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E6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047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C29E6"/>
    <w:multiLevelType w:val="hybridMultilevel"/>
    <w:tmpl w:val="2904C892"/>
    <w:lvl w:ilvl="0" w:tplc="E542D63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4D08BD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AAEBE5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63E01C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B7D019B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C7A0A6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DB2E0E8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87286A9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D58CE0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B9D2FB6"/>
    <w:multiLevelType w:val="hybridMultilevel"/>
    <w:tmpl w:val="208ABB9E"/>
    <w:lvl w:ilvl="0" w:tplc="61FC81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3E6626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B92B9E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77E923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70EEF1D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612017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27A8B9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BBE0DD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B82889C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0D8D0D97"/>
    <w:multiLevelType w:val="multilevel"/>
    <w:tmpl w:val="279A8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DE10CD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9" w15:restartNumberingAfterBreak="0">
    <w:nsid w:val="0F445CD7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0" w15:restartNumberingAfterBreak="0">
    <w:nsid w:val="14DF5E50"/>
    <w:multiLevelType w:val="hybridMultilevel"/>
    <w:tmpl w:val="B6E2A404"/>
    <w:lvl w:ilvl="0" w:tplc="9F5062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A7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E60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5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A1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7E3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67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CD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B2B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750FD"/>
    <w:multiLevelType w:val="hybridMultilevel"/>
    <w:tmpl w:val="BF58391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12E88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3" w15:restartNumberingAfterBreak="0">
    <w:nsid w:val="1C1509DB"/>
    <w:multiLevelType w:val="hybridMultilevel"/>
    <w:tmpl w:val="999206C0"/>
    <w:lvl w:ilvl="0" w:tplc="8CDEB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B6848"/>
    <w:multiLevelType w:val="multilevel"/>
    <w:tmpl w:val="AEB6F4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3F05565"/>
    <w:multiLevelType w:val="hybridMultilevel"/>
    <w:tmpl w:val="B7B88C1C"/>
    <w:lvl w:ilvl="0" w:tplc="2B8018B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16A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25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00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8E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6C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88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A5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4CD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10795"/>
    <w:multiLevelType w:val="hybridMultilevel"/>
    <w:tmpl w:val="41A0E134"/>
    <w:lvl w:ilvl="0" w:tplc="4AD2B60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D1BD7"/>
    <w:multiLevelType w:val="hybridMultilevel"/>
    <w:tmpl w:val="93BC3A02"/>
    <w:lvl w:ilvl="0" w:tplc="55120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69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0E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CB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23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06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4E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68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EA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41A54"/>
    <w:multiLevelType w:val="multilevel"/>
    <w:tmpl w:val="05B43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6622516"/>
    <w:multiLevelType w:val="hybridMultilevel"/>
    <w:tmpl w:val="4FEA13CE"/>
    <w:lvl w:ilvl="0" w:tplc="F878A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3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88B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44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8F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8C6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4C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88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309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15A06"/>
    <w:multiLevelType w:val="hybridMultilevel"/>
    <w:tmpl w:val="B0E60440"/>
    <w:lvl w:ilvl="0" w:tplc="7408F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FCA1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22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89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C5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D6A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C3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2E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61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17ABC"/>
    <w:multiLevelType w:val="hybridMultilevel"/>
    <w:tmpl w:val="8C04D7FA"/>
    <w:lvl w:ilvl="0" w:tplc="4372CC8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1EAC70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96CDE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E2282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7DF4822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C264131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C208296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1546FE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CE44B1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4227FDB"/>
    <w:multiLevelType w:val="hybridMultilevel"/>
    <w:tmpl w:val="A6F237EC"/>
    <w:lvl w:ilvl="0" w:tplc="5FDA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8B8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E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E7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C7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09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2C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85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08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016C7B"/>
    <w:multiLevelType w:val="hybridMultilevel"/>
    <w:tmpl w:val="07E4FE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B2C2C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25" w15:restartNumberingAfterBreak="0">
    <w:nsid w:val="540A4623"/>
    <w:multiLevelType w:val="hybridMultilevel"/>
    <w:tmpl w:val="0AD03768"/>
    <w:lvl w:ilvl="0" w:tplc="AFE0C196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F81BBD"/>
    <w:multiLevelType w:val="hybridMultilevel"/>
    <w:tmpl w:val="D5BAE04A"/>
    <w:lvl w:ilvl="0" w:tplc="FF2287A2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B1604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DC2E6F3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2C22EF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3ECD44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D62A8E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C4C4A8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938A65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5202E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A8A30C3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28" w15:restartNumberingAfterBreak="0">
    <w:nsid w:val="60753946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29" w15:restartNumberingAfterBreak="0">
    <w:nsid w:val="619844CD"/>
    <w:multiLevelType w:val="hybridMultilevel"/>
    <w:tmpl w:val="48F2EAB0"/>
    <w:lvl w:ilvl="0" w:tplc="6F6289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76D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E8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2E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EC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58E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6F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27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229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329"/>
    <w:multiLevelType w:val="hybridMultilevel"/>
    <w:tmpl w:val="9328023C"/>
    <w:lvl w:ilvl="0" w:tplc="2AF6A6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7768F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2" w15:restartNumberingAfterBreak="0">
    <w:nsid w:val="639B0284"/>
    <w:multiLevelType w:val="hybridMultilevel"/>
    <w:tmpl w:val="60EEFD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24541C"/>
    <w:multiLevelType w:val="multilevel"/>
    <w:tmpl w:val="DB6C4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6D13116"/>
    <w:multiLevelType w:val="hybridMultilevel"/>
    <w:tmpl w:val="E49831BA"/>
    <w:lvl w:ilvl="0" w:tplc="E50EE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600A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CC07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9A53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C0CC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CADF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9057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7002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A6E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73327B"/>
    <w:multiLevelType w:val="hybridMultilevel"/>
    <w:tmpl w:val="B1E405C0"/>
    <w:lvl w:ilvl="0" w:tplc="14A454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B2044A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47E10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68A649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18CB2E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DD42B0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C82BCE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93CD91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CC36ECD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72F62A00"/>
    <w:multiLevelType w:val="hybridMultilevel"/>
    <w:tmpl w:val="F5B84920"/>
    <w:lvl w:ilvl="0" w:tplc="4AD2B60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926AE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8" w15:restartNumberingAfterBreak="0">
    <w:nsid w:val="79B13FE1"/>
    <w:multiLevelType w:val="hybridMultilevel"/>
    <w:tmpl w:val="B91A95C8"/>
    <w:lvl w:ilvl="0" w:tplc="FE406434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81DEB02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E60B32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8D859A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218809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A7865A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FA608C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AF68F0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A34D8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9F745CD"/>
    <w:multiLevelType w:val="multilevel"/>
    <w:tmpl w:val="16923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B0726E"/>
    <w:multiLevelType w:val="hybridMultilevel"/>
    <w:tmpl w:val="B25E4A50"/>
    <w:lvl w:ilvl="0" w:tplc="6602D7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F47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44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4C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03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21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04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85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34E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904D0"/>
    <w:multiLevelType w:val="hybridMultilevel"/>
    <w:tmpl w:val="9738C00C"/>
    <w:lvl w:ilvl="0" w:tplc="A0D6DCD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4"/>
  </w:num>
  <w:num w:numId="5">
    <w:abstractNumId w:val="29"/>
  </w:num>
  <w:num w:numId="6">
    <w:abstractNumId w:val="19"/>
  </w:num>
  <w:num w:numId="7">
    <w:abstractNumId w:val="22"/>
  </w:num>
  <w:num w:numId="8">
    <w:abstractNumId w:val="34"/>
  </w:num>
  <w:num w:numId="9">
    <w:abstractNumId w:val="17"/>
  </w:num>
  <w:num w:numId="10">
    <w:abstractNumId w:val="35"/>
  </w:num>
  <w:num w:numId="11">
    <w:abstractNumId w:val="38"/>
  </w:num>
  <w:num w:numId="12">
    <w:abstractNumId w:val="26"/>
  </w:num>
  <w:num w:numId="13">
    <w:abstractNumId w:val="5"/>
  </w:num>
  <w:num w:numId="14">
    <w:abstractNumId w:val="6"/>
  </w:num>
  <w:num w:numId="15">
    <w:abstractNumId w:val="21"/>
  </w:num>
  <w:num w:numId="16">
    <w:abstractNumId w:val="10"/>
  </w:num>
  <w:num w:numId="17">
    <w:abstractNumId w:val="15"/>
  </w:num>
  <w:num w:numId="18">
    <w:abstractNumId w:val="20"/>
  </w:num>
  <w:num w:numId="19">
    <w:abstractNumId w:val="14"/>
  </w:num>
  <w:num w:numId="20">
    <w:abstractNumId w:val="13"/>
  </w:num>
  <w:num w:numId="21">
    <w:abstractNumId w:val="32"/>
  </w:num>
  <w:num w:numId="22">
    <w:abstractNumId w:val="36"/>
  </w:num>
  <w:num w:numId="23">
    <w:abstractNumId w:val="39"/>
  </w:num>
  <w:num w:numId="24">
    <w:abstractNumId w:val="16"/>
  </w:num>
  <w:num w:numId="25">
    <w:abstractNumId w:val="33"/>
  </w:num>
  <w:num w:numId="26">
    <w:abstractNumId w:val="7"/>
  </w:num>
  <w:num w:numId="27">
    <w:abstractNumId w:val="30"/>
  </w:num>
  <w:num w:numId="28">
    <w:abstractNumId w:val="25"/>
  </w:num>
  <w:num w:numId="29">
    <w:abstractNumId w:val="23"/>
  </w:num>
  <w:num w:numId="30">
    <w:abstractNumId w:val="18"/>
  </w:num>
  <w:num w:numId="31">
    <w:abstractNumId w:val="11"/>
  </w:num>
  <w:num w:numId="32">
    <w:abstractNumId w:val="24"/>
  </w:num>
  <w:num w:numId="33">
    <w:abstractNumId w:val="28"/>
  </w:num>
  <w:num w:numId="34">
    <w:abstractNumId w:val="9"/>
  </w:num>
  <w:num w:numId="35">
    <w:abstractNumId w:val="3"/>
  </w:num>
  <w:num w:numId="36">
    <w:abstractNumId w:val="8"/>
  </w:num>
  <w:num w:numId="37">
    <w:abstractNumId w:val="12"/>
  </w:num>
  <w:num w:numId="38">
    <w:abstractNumId w:val="31"/>
  </w:num>
  <w:num w:numId="39">
    <w:abstractNumId w:val="37"/>
  </w:num>
  <w:num w:numId="40">
    <w:abstractNumId w:val="2"/>
  </w:num>
  <w:num w:numId="41">
    <w:abstractNumId w:val="27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6D"/>
    <w:rsid w:val="00004475"/>
    <w:rsid w:val="0000637A"/>
    <w:rsid w:val="00016F56"/>
    <w:rsid w:val="00035E9A"/>
    <w:rsid w:val="0004358B"/>
    <w:rsid w:val="00061C1D"/>
    <w:rsid w:val="00066F72"/>
    <w:rsid w:val="00073F7E"/>
    <w:rsid w:val="00075AA0"/>
    <w:rsid w:val="000762A1"/>
    <w:rsid w:val="00081DD9"/>
    <w:rsid w:val="000A452B"/>
    <w:rsid w:val="000A4DE1"/>
    <w:rsid w:val="000B7AE0"/>
    <w:rsid w:val="000C67FB"/>
    <w:rsid w:val="000C6EE8"/>
    <w:rsid w:val="000D264C"/>
    <w:rsid w:val="000D7C49"/>
    <w:rsid w:val="000E3C2D"/>
    <w:rsid w:val="00107D29"/>
    <w:rsid w:val="001112C7"/>
    <w:rsid w:val="00156131"/>
    <w:rsid w:val="00160EB0"/>
    <w:rsid w:val="00170719"/>
    <w:rsid w:val="00194311"/>
    <w:rsid w:val="001D2E35"/>
    <w:rsid w:val="001F531B"/>
    <w:rsid w:val="0020510F"/>
    <w:rsid w:val="0020667F"/>
    <w:rsid w:val="00221847"/>
    <w:rsid w:val="00231DC2"/>
    <w:rsid w:val="002379C0"/>
    <w:rsid w:val="00253F77"/>
    <w:rsid w:val="00257FCF"/>
    <w:rsid w:val="00270A8E"/>
    <w:rsid w:val="00271FE2"/>
    <w:rsid w:val="0027388D"/>
    <w:rsid w:val="00295B14"/>
    <w:rsid w:val="002B0116"/>
    <w:rsid w:val="002B5140"/>
    <w:rsid w:val="002B7B44"/>
    <w:rsid w:val="002E0657"/>
    <w:rsid w:val="00310577"/>
    <w:rsid w:val="00312AC0"/>
    <w:rsid w:val="00312FDE"/>
    <w:rsid w:val="00327669"/>
    <w:rsid w:val="00336E5D"/>
    <w:rsid w:val="00341046"/>
    <w:rsid w:val="003438EB"/>
    <w:rsid w:val="00374F45"/>
    <w:rsid w:val="0038149C"/>
    <w:rsid w:val="003A2BBE"/>
    <w:rsid w:val="003B6A54"/>
    <w:rsid w:val="003B70A4"/>
    <w:rsid w:val="003B744C"/>
    <w:rsid w:val="003B7ACF"/>
    <w:rsid w:val="003C7F01"/>
    <w:rsid w:val="003D662A"/>
    <w:rsid w:val="003E2ACC"/>
    <w:rsid w:val="003F11B3"/>
    <w:rsid w:val="003F3860"/>
    <w:rsid w:val="00407D29"/>
    <w:rsid w:val="00414D76"/>
    <w:rsid w:val="004255AB"/>
    <w:rsid w:val="00436E45"/>
    <w:rsid w:val="00440BC2"/>
    <w:rsid w:val="00446E5E"/>
    <w:rsid w:val="004520F2"/>
    <w:rsid w:val="00485792"/>
    <w:rsid w:val="004861EE"/>
    <w:rsid w:val="0049460A"/>
    <w:rsid w:val="0049766B"/>
    <w:rsid w:val="004A1ACD"/>
    <w:rsid w:val="004A516D"/>
    <w:rsid w:val="004B1399"/>
    <w:rsid w:val="004B24BA"/>
    <w:rsid w:val="004D35E2"/>
    <w:rsid w:val="004E1084"/>
    <w:rsid w:val="004F7241"/>
    <w:rsid w:val="005227FB"/>
    <w:rsid w:val="0053566E"/>
    <w:rsid w:val="00543D11"/>
    <w:rsid w:val="00570C6E"/>
    <w:rsid w:val="00587AD9"/>
    <w:rsid w:val="005C4B18"/>
    <w:rsid w:val="005E39DA"/>
    <w:rsid w:val="00603848"/>
    <w:rsid w:val="00640A16"/>
    <w:rsid w:val="00644790"/>
    <w:rsid w:val="0066038C"/>
    <w:rsid w:val="0066636F"/>
    <w:rsid w:val="006948C7"/>
    <w:rsid w:val="006957BA"/>
    <w:rsid w:val="0069745E"/>
    <w:rsid w:val="006A23B2"/>
    <w:rsid w:val="006B05F1"/>
    <w:rsid w:val="006B379B"/>
    <w:rsid w:val="006E48CA"/>
    <w:rsid w:val="006F197E"/>
    <w:rsid w:val="007014F0"/>
    <w:rsid w:val="00705FCD"/>
    <w:rsid w:val="00712E0B"/>
    <w:rsid w:val="00715009"/>
    <w:rsid w:val="00730F5C"/>
    <w:rsid w:val="00732B88"/>
    <w:rsid w:val="00752811"/>
    <w:rsid w:val="007553F9"/>
    <w:rsid w:val="00776A29"/>
    <w:rsid w:val="00781D2C"/>
    <w:rsid w:val="007B28AD"/>
    <w:rsid w:val="007C0D75"/>
    <w:rsid w:val="007D2E10"/>
    <w:rsid w:val="007E74FE"/>
    <w:rsid w:val="007F4D58"/>
    <w:rsid w:val="007F5335"/>
    <w:rsid w:val="00812375"/>
    <w:rsid w:val="0081502B"/>
    <w:rsid w:val="00834EC8"/>
    <w:rsid w:val="00843422"/>
    <w:rsid w:val="00855589"/>
    <w:rsid w:val="00856672"/>
    <w:rsid w:val="0087285A"/>
    <w:rsid w:val="00893608"/>
    <w:rsid w:val="008A1895"/>
    <w:rsid w:val="008A4549"/>
    <w:rsid w:val="008A4B37"/>
    <w:rsid w:val="008B63A6"/>
    <w:rsid w:val="008C3DA6"/>
    <w:rsid w:val="008C5609"/>
    <w:rsid w:val="008C7F32"/>
    <w:rsid w:val="008D03BB"/>
    <w:rsid w:val="008D39D9"/>
    <w:rsid w:val="008D7BA5"/>
    <w:rsid w:val="008E14F4"/>
    <w:rsid w:val="008F6BBC"/>
    <w:rsid w:val="008F78C5"/>
    <w:rsid w:val="0090489F"/>
    <w:rsid w:val="00923E0B"/>
    <w:rsid w:val="00932DCB"/>
    <w:rsid w:val="0094033F"/>
    <w:rsid w:val="00940A86"/>
    <w:rsid w:val="009531B8"/>
    <w:rsid w:val="0096322A"/>
    <w:rsid w:val="00966588"/>
    <w:rsid w:val="00966693"/>
    <w:rsid w:val="0096694C"/>
    <w:rsid w:val="009D2704"/>
    <w:rsid w:val="009D5EF6"/>
    <w:rsid w:val="009D5EFE"/>
    <w:rsid w:val="009E0D15"/>
    <w:rsid w:val="009F4B29"/>
    <w:rsid w:val="00A03AFB"/>
    <w:rsid w:val="00A47B78"/>
    <w:rsid w:val="00A572ED"/>
    <w:rsid w:val="00A8505B"/>
    <w:rsid w:val="00A86B02"/>
    <w:rsid w:val="00A87D69"/>
    <w:rsid w:val="00AB37A7"/>
    <w:rsid w:val="00AC2E0D"/>
    <w:rsid w:val="00AD1A49"/>
    <w:rsid w:val="00AE2056"/>
    <w:rsid w:val="00AF136B"/>
    <w:rsid w:val="00AF5B1F"/>
    <w:rsid w:val="00AF7EB6"/>
    <w:rsid w:val="00B02957"/>
    <w:rsid w:val="00B54598"/>
    <w:rsid w:val="00B64C8C"/>
    <w:rsid w:val="00B953F5"/>
    <w:rsid w:val="00BA0DA1"/>
    <w:rsid w:val="00BE74F0"/>
    <w:rsid w:val="00BF3E5D"/>
    <w:rsid w:val="00C15310"/>
    <w:rsid w:val="00C3301F"/>
    <w:rsid w:val="00C47C1D"/>
    <w:rsid w:val="00C82CD3"/>
    <w:rsid w:val="00C93796"/>
    <w:rsid w:val="00C96729"/>
    <w:rsid w:val="00CA1D9F"/>
    <w:rsid w:val="00CF04FB"/>
    <w:rsid w:val="00CF6134"/>
    <w:rsid w:val="00D02524"/>
    <w:rsid w:val="00D03BBE"/>
    <w:rsid w:val="00D344DA"/>
    <w:rsid w:val="00D5219C"/>
    <w:rsid w:val="00D626E0"/>
    <w:rsid w:val="00D76093"/>
    <w:rsid w:val="00DC7A22"/>
    <w:rsid w:val="00DF059E"/>
    <w:rsid w:val="00E257C7"/>
    <w:rsid w:val="00E43B43"/>
    <w:rsid w:val="00E500EF"/>
    <w:rsid w:val="00E51A13"/>
    <w:rsid w:val="00E53EC9"/>
    <w:rsid w:val="00E83E80"/>
    <w:rsid w:val="00E84674"/>
    <w:rsid w:val="00E948B9"/>
    <w:rsid w:val="00EF0976"/>
    <w:rsid w:val="00F12FA3"/>
    <w:rsid w:val="00F20FA1"/>
    <w:rsid w:val="00F23FE5"/>
    <w:rsid w:val="00F26FFB"/>
    <w:rsid w:val="00F3507A"/>
    <w:rsid w:val="00F4447B"/>
    <w:rsid w:val="00F5666C"/>
    <w:rsid w:val="00F946B6"/>
    <w:rsid w:val="00FB0247"/>
    <w:rsid w:val="00FB0754"/>
    <w:rsid w:val="00FB1488"/>
    <w:rsid w:val="00FC3E5E"/>
    <w:rsid w:val="00FC41D0"/>
    <w:rsid w:val="00FD7272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5:docId w15:val="{5EAA30A6-958E-4EEF-A757-32D58633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D9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4A516D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FB02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B0247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6B379B"/>
    <w:rPr>
      <w:sz w:val="16"/>
      <w:szCs w:val="16"/>
    </w:rPr>
  </w:style>
  <w:style w:type="paragraph" w:styleId="Commentaire">
    <w:name w:val="annotation text"/>
    <w:basedOn w:val="Normal"/>
    <w:semiHidden/>
    <w:rsid w:val="006B379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B379B"/>
    <w:rPr>
      <w:b/>
      <w:bCs/>
    </w:rPr>
  </w:style>
  <w:style w:type="table" w:styleId="Grilledutableau">
    <w:name w:val="Table Grid"/>
    <w:basedOn w:val="TableauNormal"/>
    <w:rsid w:val="006E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3438EB"/>
    <w:rPr>
      <w:sz w:val="24"/>
      <w:szCs w:val="24"/>
      <w:lang w:val="en-GB" w:eastAsia="en-US"/>
    </w:rPr>
  </w:style>
  <w:style w:type="character" w:styleId="Numrodepage">
    <w:name w:val="page number"/>
    <w:rsid w:val="003438EB"/>
  </w:style>
  <w:style w:type="paragraph" w:styleId="Paragraphedeliste">
    <w:name w:val="List Paragraph"/>
    <w:basedOn w:val="Normal"/>
    <w:uiPriority w:val="34"/>
    <w:qFormat/>
    <w:rsid w:val="00295B14"/>
    <w:pPr>
      <w:ind w:left="708"/>
    </w:pPr>
  </w:style>
  <w:style w:type="table" w:customStyle="1" w:styleId="Grilledutableau1">
    <w:name w:val="Grille du tableau1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160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etbrussels@environnement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23F36-7798-42C8-BFAD-88C320EE9656}"/>
      </w:docPartPr>
      <w:docPartBody>
        <w:p w:rsidR="00B84CE4" w:rsidRDefault="00F711DD">
          <w:r w:rsidRPr="00D7117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DD"/>
    <w:rsid w:val="00B84CE4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fr-BE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F711DD"/>
    <w:rPr>
      <w:color w:val="808080"/>
    </w:rPr>
  </w:style>
  <w:style w:type="paragraph" w:customStyle="1" w:styleId="A02761FAB4A64D0A82CAFFB7E5FED787">
    <w:name w:val="A02761FAB4A64D0A82CAFFB7E5FED787"/>
    <w:rsid w:val="00F711DD"/>
  </w:style>
  <w:style w:type="paragraph" w:customStyle="1" w:styleId="64C4B12FF9D446F4B71FBFFBECFA2A10">
    <w:name w:val="64C4B12FF9D446F4B71FBFFBECFA2A10"/>
    <w:rsid w:val="00F711DD"/>
  </w:style>
  <w:style w:type="paragraph" w:customStyle="1" w:styleId="5552FCCDB19A405B96B7DB662192A4FA">
    <w:name w:val="5552FCCDB19A405B96B7DB662192A4FA"/>
    <w:rsid w:val="00F71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E091-FABF-456B-A225-76E2C9D8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14</Pages>
  <Words>1812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11663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mailto:palaime@environnement.brussels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</dc:creator>
  <cp:lastModifiedBy>POUPE Marie</cp:lastModifiedBy>
  <cp:revision>20</cp:revision>
  <cp:lastPrinted>2007-09-13T09:29:00Z</cp:lastPrinted>
  <dcterms:created xsi:type="dcterms:W3CDTF">2020-05-06T12:31:00Z</dcterms:created>
  <dcterms:modified xsi:type="dcterms:W3CDTF">2020-09-15T16:47:00Z</dcterms:modified>
</cp:coreProperties>
</file>