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C6261" w14:textId="77777777" w:rsidR="003D35DC" w:rsidRPr="006E7554" w:rsidRDefault="00CC685F" w:rsidP="006E7554">
      <w:pPr>
        <w:autoSpaceDE w:val="0"/>
        <w:autoSpaceDN w:val="0"/>
        <w:adjustRightInd w:val="0"/>
        <w:spacing w:after="0" w:line="240" w:lineRule="auto"/>
        <w:rPr>
          <w:rFonts w:ascii="Arial" w:hAnsi="Arial" w:cs="Arial"/>
          <w:b/>
          <w:color w:val="000000"/>
          <w:u w:val="single"/>
          <w:lang w:val="nl-NL"/>
        </w:rPr>
      </w:pPr>
      <w:bookmarkStart w:id="0" w:name="_Toc3209730"/>
      <w:r>
        <w:rPr>
          <w:rFonts w:ascii="Arial" w:hAnsi="Arial" w:cs="Arial"/>
          <w:b/>
          <w:color w:val="000000"/>
          <w:u w:val="single"/>
          <w:lang w:val="nl-NL"/>
        </w:rPr>
        <w:t xml:space="preserve">BIJLAGE 3: </w:t>
      </w:r>
      <w:r w:rsidR="003D35DC" w:rsidRPr="006E7554">
        <w:rPr>
          <w:rFonts w:ascii="Arial" w:hAnsi="Arial" w:cs="Arial"/>
          <w:b/>
          <w:color w:val="000000"/>
          <w:u w:val="single"/>
          <w:lang w:val="nl-NL"/>
        </w:rPr>
        <w:t>Subsidiabele uitgaven</w:t>
      </w:r>
      <w:bookmarkEnd w:id="0"/>
    </w:p>
    <w:p w14:paraId="2B072577" w14:textId="77777777" w:rsidR="003D35DC" w:rsidRPr="00C254B0" w:rsidRDefault="003D35DC" w:rsidP="003D35DC">
      <w:pPr>
        <w:rPr>
          <w:lang w:val="nl-BE" w:eastAsia="fr-FR"/>
        </w:rPr>
      </w:pPr>
    </w:p>
    <w:p w14:paraId="4C351FC5" w14:textId="77777777" w:rsidR="003D35DC" w:rsidRPr="00C254B0" w:rsidRDefault="003D35DC" w:rsidP="003D35DC">
      <w:pPr>
        <w:shd w:val="clear" w:color="auto" w:fill="4BACC6" w:themeFill="accent5"/>
        <w:spacing w:after="0" w:line="240" w:lineRule="auto"/>
        <w:jc w:val="both"/>
        <w:rPr>
          <w:rFonts w:ascii="Arial" w:eastAsia="SimSun" w:hAnsi="Arial" w:cs="Arial"/>
          <w:b/>
          <w:sz w:val="24"/>
          <w:szCs w:val="20"/>
          <w:lang w:val="nl-BE" w:eastAsia="fr-FR"/>
        </w:rPr>
      </w:pPr>
      <w:r w:rsidRPr="00FD1009">
        <w:rPr>
          <w:rFonts w:ascii="Arial" w:eastAsia="SimSun" w:hAnsi="Arial" w:cs="Arial"/>
          <w:sz w:val="24"/>
          <w:szCs w:val="20"/>
          <w:lang w:val="nl-NL" w:eastAsia="fr-FR"/>
        </w:rPr>
        <w:t xml:space="preserve"> </w:t>
      </w:r>
      <w:r w:rsidRPr="00A426FD">
        <w:rPr>
          <w:rFonts w:ascii="Arial" w:eastAsia="SimSun" w:hAnsi="Arial" w:cs="Arial"/>
          <w:b/>
          <w:bCs/>
          <w:color w:val="FFFFFF" w:themeColor="background1"/>
          <w:sz w:val="24"/>
          <w:szCs w:val="20"/>
          <w:lang w:val="nl-NL" w:eastAsia="fr-FR"/>
        </w:rPr>
        <w:t xml:space="preserve">Financiële principes </w:t>
      </w:r>
    </w:p>
    <w:p w14:paraId="2D10A4BB" w14:textId="77777777" w:rsidR="003D35DC" w:rsidRPr="00C254B0" w:rsidRDefault="003D35DC" w:rsidP="003D35DC">
      <w:pPr>
        <w:autoSpaceDE w:val="0"/>
        <w:autoSpaceDN w:val="0"/>
        <w:adjustRightInd w:val="0"/>
        <w:spacing w:after="0" w:line="240" w:lineRule="auto"/>
        <w:rPr>
          <w:rFonts w:ascii="Times New Roman" w:hAnsi="Times New Roman" w:cs="Times New Roman"/>
          <w:color w:val="000000"/>
          <w:sz w:val="24"/>
          <w:szCs w:val="24"/>
          <w:lang w:val="nl-BE"/>
        </w:rPr>
      </w:pPr>
    </w:p>
    <w:p w14:paraId="728C5D71" w14:textId="77777777" w:rsidR="003D35DC" w:rsidRPr="006552D3" w:rsidRDefault="003D35DC" w:rsidP="003D35DC">
      <w:pPr>
        <w:numPr>
          <w:ilvl w:val="0"/>
          <w:numId w:val="2"/>
        </w:numPr>
        <w:autoSpaceDE w:val="0"/>
        <w:autoSpaceDN w:val="0"/>
        <w:adjustRightInd w:val="0"/>
        <w:spacing w:after="0" w:line="240" w:lineRule="auto"/>
        <w:rPr>
          <w:rFonts w:ascii="Arial" w:hAnsi="Arial" w:cs="Arial"/>
          <w:color w:val="000000"/>
          <w:lang w:val="nl-BE"/>
        </w:rPr>
      </w:pPr>
      <w:r w:rsidRPr="006552D3">
        <w:rPr>
          <w:rFonts w:ascii="Arial" w:hAnsi="Arial" w:cs="Arial"/>
          <w:color w:val="000000"/>
          <w:lang w:val="nl-NL"/>
        </w:rPr>
        <w:t xml:space="preserve">Het grootste deel van de uitgaven worden gedaan in het zuiden, aan </w:t>
      </w:r>
      <w:r>
        <w:rPr>
          <w:rFonts w:ascii="Arial" w:hAnsi="Arial" w:cs="Arial"/>
          <w:color w:val="000000"/>
          <w:lang w:val="nl-NL"/>
        </w:rPr>
        <w:t xml:space="preserve">het </w:t>
      </w:r>
      <w:r w:rsidRPr="006552D3">
        <w:rPr>
          <w:rFonts w:ascii="Arial" w:hAnsi="Arial" w:cs="Arial"/>
          <w:color w:val="000000"/>
          <w:lang w:val="nl-NL"/>
        </w:rPr>
        <w:t xml:space="preserve">direct voordeel van </w:t>
      </w:r>
      <w:r>
        <w:rPr>
          <w:rFonts w:ascii="Arial" w:hAnsi="Arial" w:cs="Arial"/>
          <w:color w:val="000000"/>
          <w:lang w:val="nl-NL"/>
        </w:rPr>
        <w:t xml:space="preserve">de bevolking van </w:t>
      </w:r>
      <w:r w:rsidRPr="006552D3">
        <w:rPr>
          <w:rFonts w:ascii="Arial" w:hAnsi="Arial" w:cs="Arial"/>
          <w:color w:val="000000"/>
          <w:lang w:val="nl-NL"/>
        </w:rPr>
        <w:t>het Zuiden.</w:t>
      </w:r>
    </w:p>
    <w:p w14:paraId="0DE9AB25" w14:textId="77777777" w:rsidR="003D35DC" w:rsidRPr="004130AC" w:rsidRDefault="003D35DC" w:rsidP="003D35DC">
      <w:pPr>
        <w:autoSpaceDE w:val="0"/>
        <w:autoSpaceDN w:val="0"/>
        <w:adjustRightInd w:val="0"/>
        <w:spacing w:after="0" w:line="240" w:lineRule="auto"/>
        <w:ind w:left="720"/>
        <w:rPr>
          <w:rFonts w:ascii="Arial" w:hAnsi="Arial" w:cs="Arial"/>
          <w:color w:val="000000"/>
          <w:lang w:val="nl-BE"/>
        </w:rPr>
      </w:pPr>
    </w:p>
    <w:p w14:paraId="58575DEA" w14:textId="77777777" w:rsidR="003D35DC" w:rsidRPr="00DA4500" w:rsidRDefault="003D35DC" w:rsidP="003D35DC">
      <w:pPr>
        <w:numPr>
          <w:ilvl w:val="0"/>
          <w:numId w:val="2"/>
        </w:numPr>
        <w:autoSpaceDE w:val="0"/>
        <w:autoSpaceDN w:val="0"/>
        <w:adjustRightInd w:val="0"/>
        <w:spacing w:after="0" w:line="240" w:lineRule="auto"/>
        <w:rPr>
          <w:rFonts w:ascii="Arial" w:hAnsi="Arial" w:cs="Arial"/>
          <w:color w:val="000000"/>
          <w:lang w:val="nl-BE"/>
        </w:rPr>
      </w:pPr>
      <w:r w:rsidRPr="00FD1009">
        <w:rPr>
          <w:rFonts w:ascii="Arial" w:hAnsi="Arial" w:cs="Arial"/>
          <w:color w:val="000000"/>
          <w:lang w:val="nl-NL"/>
        </w:rPr>
        <w:t xml:space="preserve">De uitgave moet identificeerbaar en controleerbaar zijn. </w:t>
      </w:r>
    </w:p>
    <w:p w14:paraId="2ABAD20B" w14:textId="77777777" w:rsidR="003D35DC" w:rsidRPr="00DA4500" w:rsidRDefault="003D35DC" w:rsidP="003D35DC">
      <w:pPr>
        <w:autoSpaceDE w:val="0"/>
        <w:autoSpaceDN w:val="0"/>
        <w:adjustRightInd w:val="0"/>
        <w:spacing w:after="0" w:line="240" w:lineRule="auto"/>
        <w:ind w:left="720"/>
        <w:rPr>
          <w:rFonts w:ascii="Arial" w:hAnsi="Arial" w:cs="Arial"/>
          <w:color w:val="000000"/>
          <w:lang w:val="nl-BE"/>
        </w:rPr>
      </w:pPr>
    </w:p>
    <w:p w14:paraId="5C18C962" w14:textId="77777777" w:rsidR="003D35DC" w:rsidRPr="00DA4500" w:rsidRDefault="003D35DC" w:rsidP="003D35DC">
      <w:pPr>
        <w:numPr>
          <w:ilvl w:val="0"/>
          <w:numId w:val="2"/>
        </w:numPr>
        <w:autoSpaceDE w:val="0"/>
        <w:autoSpaceDN w:val="0"/>
        <w:adjustRightInd w:val="0"/>
        <w:spacing w:after="0" w:line="240" w:lineRule="auto"/>
        <w:jc w:val="both"/>
        <w:rPr>
          <w:rFonts w:ascii="Arial" w:hAnsi="Arial" w:cs="Arial"/>
          <w:color w:val="000000"/>
          <w:lang w:val="nl-BE"/>
        </w:rPr>
      </w:pPr>
      <w:r w:rsidRPr="00FD1009">
        <w:rPr>
          <w:rFonts w:ascii="Arial" w:hAnsi="Arial" w:cs="Arial"/>
          <w:color w:val="000000"/>
          <w:lang w:val="nl-NL"/>
        </w:rPr>
        <w:t xml:space="preserve">De uitgave moet vermeld staan in een bewijsstuk. Deze regel is niet van toepassing op uitgaven die tot de "algemene kosten" behoren. </w:t>
      </w:r>
    </w:p>
    <w:p w14:paraId="3DF2A931" w14:textId="77777777" w:rsidR="003D35DC" w:rsidRPr="00DA4500" w:rsidRDefault="003D35DC" w:rsidP="003D35DC">
      <w:pPr>
        <w:autoSpaceDE w:val="0"/>
        <w:autoSpaceDN w:val="0"/>
        <w:adjustRightInd w:val="0"/>
        <w:spacing w:after="0" w:line="240" w:lineRule="auto"/>
        <w:rPr>
          <w:rFonts w:ascii="Arial" w:hAnsi="Arial" w:cs="Arial"/>
          <w:color w:val="000000"/>
          <w:lang w:val="nl-BE"/>
        </w:rPr>
      </w:pPr>
    </w:p>
    <w:tbl>
      <w:tblPr>
        <w:tblStyle w:val="Grilledutableau2"/>
        <w:tblW w:w="0" w:type="auto"/>
        <w:tblLook w:val="04A0" w:firstRow="1" w:lastRow="0" w:firstColumn="1" w:lastColumn="0" w:noHBand="0" w:noVBand="1"/>
      </w:tblPr>
      <w:tblGrid>
        <w:gridCol w:w="9212"/>
      </w:tblGrid>
      <w:tr w:rsidR="003D35DC" w:rsidRPr="006518C2" w14:paraId="754E8344" w14:textId="77777777" w:rsidTr="003C4271">
        <w:tc>
          <w:tcPr>
            <w:tcW w:w="9212" w:type="dxa"/>
          </w:tcPr>
          <w:p w14:paraId="2151888E" w14:textId="77777777" w:rsidR="003D35DC" w:rsidRDefault="003D35DC" w:rsidP="00A352A5">
            <w:pPr>
              <w:autoSpaceDE w:val="0"/>
              <w:autoSpaceDN w:val="0"/>
              <w:adjustRightInd w:val="0"/>
              <w:jc w:val="both"/>
              <w:rPr>
                <w:rFonts w:ascii="Arial" w:hAnsi="Arial" w:cs="Arial"/>
                <w:i/>
                <w:iCs/>
                <w:color w:val="000000"/>
                <w:lang w:val="nl-NL"/>
              </w:rPr>
            </w:pPr>
            <w:r w:rsidRPr="00FD1009">
              <w:rPr>
                <w:rFonts w:ascii="Arial" w:hAnsi="Arial" w:cs="Arial"/>
                <w:color w:val="000000"/>
                <w:lang w:val="nl-NL"/>
              </w:rPr>
              <w:t xml:space="preserve">• </w:t>
            </w:r>
            <w:r w:rsidRPr="00FD1009">
              <w:rPr>
                <w:rFonts w:ascii="Arial" w:hAnsi="Arial" w:cs="Arial"/>
                <w:i/>
                <w:iCs/>
                <w:color w:val="000000"/>
                <w:lang w:val="nl-NL"/>
              </w:rPr>
              <w:t xml:space="preserve">Een bewijsstuk van een uitgave wordt aanvaard als het aan de minimale vormvereisten voldoet. Het bewijsstuk dient minimaal de volgende informatie te bevatten: het bedrag, de datum van de uitgave, de leverancier en een gedetailleerde beschrijving van het goed of de dienst. </w:t>
            </w:r>
          </w:p>
          <w:p w14:paraId="4FF07B90" w14:textId="77777777" w:rsidR="00A352A5" w:rsidRPr="00DA4500" w:rsidRDefault="00A352A5" w:rsidP="00A352A5">
            <w:pPr>
              <w:autoSpaceDE w:val="0"/>
              <w:autoSpaceDN w:val="0"/>
              <w:adjustRightInd w:val="0"/>
              <w:jc w:val="both"/>
              <w:rPr>
                <w:rFonts w:ascii="Arial" w:hAnsi="Arial" w:cs="Arial"/>
                <w:color w:val="000000"/>
                <w:lang w:val="nl-BE"/>
              </w:rPr>
            </w:pPr>
          </w:p>
          <w:p w14:paraId="57C12432" w14:textId="77777777" w:rsidR="003D35DC" w:rsidRPr="00DA4500" w:rsidRDefault="003D35DC" w:rsidP="003C4271">
            <w:pPr>
              <w:autoSpaceDE w:val="0"/>
              <w:autoSpaceDN w:val="0"/>
              <w:adjustRightInd w:val="0"/>
              <w:jc w:val="both"/>
              <w:rPr>
                <w:rFonts w:ascii="Arial" w:hAnsi="Arial" w:cs="Arial"/>
                <w:color w:val="000000"/>
                <w:lang w:val="nl-BE"/>
              </w:rPr>
            </w:pPr>
            <w:r w:rsidRPr="00FD1009">
              <w:rPr>
                <w:rFonts w:ascii="Arial" w:hAnsi="Arial" w:cs="Arial"/>
                <w:color w:val="000000"/>
                <w:lang w:val="nl-NL"/>
              </w:rPr>
              <w:t xml:space="preserve">• </w:t>
            </w:r>
            <w:r w:rsidRPr="00FD1009">
              <w:rPr>
                <w:rFonts w:ascii="Arial" w:hAnsi="Arial" w:cs="Arial"/>
                <w:i/>
                <w:iCs/>
                <w:color w:val="000000"/>
                <w:lang w:val="nl-NL"/>
              </w:rPr>
              <w:t xml:space="preserve">Het bewijsstuk moet begrijpelijk en leesbaar zijn. </w:t>
            </w:r>
          </w:p>
          <w:p w14:paraId="279666AF" w14:textId="77777777" w:rsidR="003D35DC" w:rsidRPr="00DA4500" w:rsidRDefault="003D35DC" w:rsidP="003C4271">
            <w:pPr>
              <w:autoSpaceDE w:val="0"/>
              <w:autoSpaceDN w:val="0"/>
              <w:adjustRightInd w:val="0"/>
              <w:jc w:val="both"/>
              <w:rPr>
                <w:rFonts w:ascii="Arial" w:hAnsi="Arial" w:cs="Arial"/>
                <w:color w:val="000000"/>
                <w:lang w:val="nl-BE"/>
              </w:rPr>
            </w:pPr>
          </w:p>
          <w:p w14:paraId="4FEE1D37" w14:textId="77777777" w:rsidR="003D35DC" w:rsidRPr="00DA4500" w:rsidRDefault="003D35DC" w:rsidP="003C4271">
            <w:pPr>
              <w:autoSpaceDE w:val="0"/>
              <w:autoSpaceDN w:val="0"/>
              <w:adjustRightInd w:val="0"/>
              <w:jc w:val="both"/>
              <w:rPr>
                <w:rFonts w:ascii="Arial" w:hAnsi="Arial" w:cs="Arial"/>
                <w:color w:val="000000"/>
                <w:lang w:val="nl-BE"/>
              </w:rPr>
            </w:pPr>
            <w:r w:rsidRPr="00FD1009">
              <w:rPr>
                <w:rFonts w:ascii="Arial" w:hAnsi="Arial" w:cs="Arial"/>
                <w:color w:val="000000"/>
                <w:lang w:val="nl-NL"/>
              </w:rPr>
              <w:t xml:space="preserve">• </w:t>
            </w:r>
            <w:r w:rsidRPr="00FD1009">
              <w:rPr>
                <w:rFonts w:ascii="Arial" w:hAnsi="Arial" w:cs="Arial"/>
                <w:i/>
                <w:iCs/>
                <w:color w:val="000000"/>
                <w:lang w:val="nl-NL"/>
              </w:rPr>
              <w:t xml:space="preserve">De boekhoudkundige bewijsstukken moeten worden ingediend overeenkomstig het aanvaarde budget waarnaar verwezen wordt: </w:t>
            </w:r>
          </w:p>
          <w:p w14:paraId="7CE3B86B" w14:textId="77777777" w:rsidR="003D35DC" w:rsidRPr="00A352A5" w:rsidRDefault="003D35DC" w:rsidP="00A352A5">
            <w:pPr>
              <w:pStyle w:val="Paragraphedeliste"/>
              <w:numPr>
                <w:ilvl w:val="0"/>
                <w:numId w:val="31"/>
              </w:numPr>
              <w:autoSpaceDE w:val="0"/>
              <w:autoSpaceDN w:val="0"/>
              <w:adjustRightInd w:val="0"/>
              <w:jc w:val="both"/>
              <w:rPr>
                <w:rFonts w:ascii="Arial" w:hAnsi="Arial" w:cs="Arial"/>
                <w:i/>
                <w:iCs/>
                <w:color w:val="000000"/>
                <w:lang w:val="nl-NL"/>
              </w:rPr>
            </w:pPr>
            <w:r w:rsidRPr="00A352A5">
              <w:rPr>
                <w:rFonts w:ascii="Arial" w:hAnsi="Arial" w:cs="Arial"/>
                <w:i/>
                <w:iCs/>
                <w:color w:val="000000"/>
                <w:lang w:val="nl-NL"/>
              </w:rPr>
              <w:t xml:space="preserve">de rubrieken van de uitgavenstaat moeten dezelfde benaming hebben als de rubrieken van dit budget; </w:t>
            </w:r>
          </w:p>
          <w:p w14:paraId="4726E139" w14:textId="77777777" w:rsidR="003D35DC" w:rsidRPr="00A352A5" w:rsidRDefault="003D35DC" w:rsidP="00A352A5">
            <w:pPr>
              <w:pStyle w:val="Paragraphedeliste"/>
              <w:numPr>
                <w:ilvl w:val="0"/>
                <w:numId w:val="31"/>
              </w:numPr>
              <w:autoSpaceDE w:val="0"/>
              <w:autoSpaceDN w:val="0"/>
              <w:adjustRightInd w:val="0"/>
              <w:jc w:val="both"/>
              <w:rPr>
                <w:rFonts w:ascii="Arial" w:hAnsi="Arial" w:cs="Arial"/>
                <w:i/>
                <w:iCs/>
                <w:color w:val="000000"/>
                <w:lang w:val="nl-BE"/>
              </w:rPr>
            </w:pPr>
            <w:r w:rsidRPr="00A352A5">
              <w:rPr>
                <w:rFonts w:ascii="Arial" w:hAnsi="Arial" w:cs="Arial"/>
                <w:i/>
                <w:iCs/>
                <w:color w:val="000000"/>
                <w:lang w:val="nl-NL"/>
              </w:rPr>
              <w:t>de bewijsstukken die bij de afrekening ter staving worden voorgelegd, moeten op dezelfde manier gerangschikt en genummerd zijn als de rubrieken van het budget.</w:t>
            </w:r>
          </w:p>
          <w:p w14:paraId="399B2764" w14:textId="77777777" w:rsidR="003D35DC" w:rsidRPr="00DA4500" w:rsidRDefault="003D35DC" w:rsidP="003C4271">
            <w:pPr>
              <w:autoSpaceDE w:val="0"/>
              <w:autoSpaceDN w:val="0"/>
              <w:adjustRightInd w:val="0"/>
              <w:jc w:val="both"/>
              <w:rPr>
                <w:rFonts w:ascii="Arial" w:hAnsi="Arial" w:cs="Arial"/>
                <w:color w:val="000000"/>
                <w:lang w:val="nl-BE"/>
              </w:rPr>
            </w:pPr>
          </w:p>
          <w:p w14:paraId="1042FF72" w14:textId="77777777" w:rsidR="003D35DC" w:rsidRPr="00DA4500" w:rsidRDefault="003D35DC" w:rsidP="003C4271">
            <w:pPr>
              <w:autoSpaceDE w:val="0"/>
              <w:autoSpaceDN w:val="0"/>
              <w:adjustRightInd w:val="0"/>
              <w:jc w:val="both"/>
              <w:rPr>
                <w:rFonts w:ascii="Arial" w:hAnsi="Arial" w:cs="Arial"/>
                <w:color w:val="000000"/>
                <w:lang w:val="nl-BE"/>
              </w:rPr>
            </w:pPr>
            <w:r w:rsidRPr="00FD1009">
              <w:rPr>
                <w:rFonts w:ascii="Arial" w:hAnsi="Arial" w:cs="Arial"/>
                <w:i/>
                <w:iCs/>
                <w:color w:val="000000"/>
                <w:lang w:val="nl-NL"/>
              </w:rPr>
              <w:t xml:space="preserve">• "Verklaringen op erewoord" worden niet aanvaard als bewijsstuk van een uitgave. </w:t>
            </w:r>
          </w:p>
        </w:tc>
      </w:tr>
    </w:tbl>
    <w:p w14:paraId="600EB326" w14:textId="77777777" w:rsidR="003D35DC" w:rsidRPr="00DA4500" w:rsidRDefault="003D35DC" w:rsidP="003D35DC">
      <w:pPr>
        <w:autoSpaceDE w:val="0"/>
        <w:autoSpaceDN w:val="0"/>
        <w:adjustRightInd w:val="0"/>
        <w:spacing w:after="0" w:line="240" w:lineRule="auto"/>
        <w:rPr>
          <w:rFonts w:ascii="Arial" w:hAnsi="Arial" w:cs="Arial"/>
          <w:color w:val="000000"/>
          <w:lang w:val="nl-BE"/>
        </w:rPr>
      </w:pPr>
    </w:p>
    <w:p w14:paraId="2EFBA4ED" w14:textId="77777777" w:rsidR="003D35DC" w:rsidRPr="00DA4500" w:rsidRDefault="003D35DC" w:rsidP="003D35DC">
      <w:pPr>
        <w:numPr>
          <w:ilvl w:val="0"/>
          <w:numId w:val="2"/>
        </w:numPr>
        <w:autoSpaceDE w:val="0"/>
        <w:autoSpaceDN w:val="0"/>
        <w:adjustRightInd w:val="0"/>
        <w:spacing w:after="0" w:line="240" w:lineRule="auto"/>
        <w:jc w:val="both"/>
        <w:rPr>
          <w:rFonts w:ascii="Arial" w:hAnsi="Arial" w:cs="Arial"/>
          <w:color w:val="000000"/>
          <w:lang w:val="nl-BE"/>
        </w:rPr>
      </w:pPr>
      <w:r w:rsidRPr="00FD1009">
        <w:rPr>
          <w:rFonts w:ascii="Arial" w:hAnsi="Arial" w:cs="Arial"/>
          <w:color w:val="000000"/>
          <w:lang w:val="nl-NL"/>
        </w:rPr>
        <w:t xml:space="preserve">Alleen uitgaven die rechtstreeks bijdragen tot het bereiken van de doelstellingen, worden aanvaard. </w:t>
      </w:r>
    </w:p>
    <w:p w14:paraId="06F2F610" w14:textId="77777777" w:rsidR="003D35DC" w:rsidRPr="00DA4500" w:rsidRDefault="003D35DC" w:rsidP="003D35DC">
      <w:pPr>
        <w:autoSpaceDE w:val="0"/>
        <w:autoSpaceDN w:val="0"/>
        <w:adjustRightInd w:val="0"/>
        <w:spacing w:after="0" w:line="240" w:lineRule="auto"/>
        <w:rPr>
          <w:rFonts w:ascii="Arial" w:hAnsi="Arial" w:cs="Arial"/>
          <w:color w:val="000000"/>
          <w:lang w:val="nl-BE"/>
        </w:rPr>
      </w:pPr>
    </w:p>
    <w:tbl>
      <w:tblPr>
        <w:tblStyle w:val="Grilledutableau2"/>
        <w:tblW w:w="0" w:type="auto"/>
        <w:tblLook w:val="04A0" w:firstRow="1" w:lastRow="0" w:firstColumn="1" w:lastColumn="0" w:noHBand="0" w:noVBand="1"/>
      </w:tblPr>
      <w:tblGrid>
        <w:gridCol w:w="9212"/>
      </w:tblGrid>
      <w:tr w:rsidR="003D35DC" w:rsidRPr="006518C2" w14:paraId="0A63724D" w14:textId="77777777" w:rsidTr="003C4271">
        <w:tc>
          <w:tcPr>
            <w:tcW w:w="9212" w:type="dxa"/>
          </w:tcPr>
          <w:p w14:paraId="31D66EBF" w14:textId="77777777" w:rsidR="003D35DC" w:rsidRPr="00DA4500" w:rsidRDefault="003D35DC" w:rsidP="003C4271">
            <w:pPr>
              <w:autoSpaceDE w:val="0"/>
              <w:autoSpaceDN w:val="0"/>
              <w:adjustRightInd w:val="0"/>
              <w:jc w:val="both"/>
              <w:rPr>
                <w:rFonts w:ascii="Arial" w:hAnsi="Arial" w:cs="Arial"/>
                <w:color w:val="000000"/>
                <w:lang w:val="nl-BE"/>
              </w:rPr>
            </w:pPr>
            <w:r w:rsidRPr="00FD1009">
              <w:rPr>
                <w:rFonts w:ascii="Arial" w:hAnsi="Arial" w:cs="Arial"/>
                <w:i/>
                <w:iCs/>
                <w:color w:val="000000"/>
                <w:lang w:val="nl-NL"/>
              </w:rPr>
              <w:t xml:space="preserve">Werken, diensten en/of producten waarvoor de uitvoerder van het project een bewijsstuk indient, moeten duidelijk gekoppeld worden aan een taak/deel van het project. Wanneer het verband tussen het project en de gekochte goederen/diensten/werken niet duidelijk blijkt op de factuur, maakt de uitvoerder van het project een begeleidende nota op die dit verband toelicht. </w:t>
            </w:r>
          </w:p>
        </w:tc>
      </w:tr>
    </w:tbl>
    <w:p w14:paraId="2424B071" w14:textId="77777777" w:rsidR="003D35DC" w:rsidRPr="00DA4500" w:rsidRDefault="003D35DC" w:rsidP="003D35DC">
      <w:pPr>
        <w:autoSpaceDE w:val="0"/>
        <w:autoSpaceDN w:val="0"/>
        <w:adjustRightInd w:val="0"/>
        <w:spacing w:after="0" w:line="240" w:lineRule="auto"/>
        <w:rPr>
          <w:rFonts w:ascii="Arial" w:hAnsi="Arial" w:cs="Arial"/>
          <w:color w:val="000000"/>
          <w:lang w:val="nl-BE"/>
        </w:rPr>
      </w:pPr>
    </w:p>
    <w:p w14:paraId="2E91A8EE" w14:textId="77777777" w:rsidR="003D35DC" w:rsidRPr="00DA4500" w:rsidRDefault="003D35DC" w:rsidP="003D35DC">
      <w:pPr>
        <w:numPr>
          <w:ilvl w:val="0"/>
          <w:numId w:val="2"/>
        </w:numPr>
        <w:autoSpaceDE w:val="0"/>
        <w:autoSpaceDN w:val="0"/>
        <w:adjustRightInd w:val="0"/>
        <w:spacing w:after="0" w:line="240" w:lineRule="auto"/>
        <w:jc w:val="both"/>
        <w:rPr>
          <w:rFonts w:ascii="Arial" w:hAnsi="Arial" w:cs="Arial"/>
          <w:color w:val="000000"/>
          <w:lang w:val="nl-BE"/>
        </w:rPr>
      </w:pPr>
      <w:r w:rsidRPr="00FD1009">
        <w:rPr>
          <w:rFonts w:ascii="Arial" w:hAnsi="Arial" w:cs="Arial"/>
          <w:color w:val="000000"/>
          <w:lang w:val="nl-NL"/>
        </w:rPr>
        <w:t xml:space="preserve">Alleen uitgaven, uitgevoerd tijdens de periode die is vastgesteld in de overeenkomst tussen het Instituut, de Operator en de projectdragende Organisatie, worden aanvaard. Het is de periode van de prestatie die als criterium geldt, en niet de datum van het bewijsstuk van de uitgave. </w:t>
      </w:r>
    </w:p>
    <w:p w14:paraId="250A900C" w14:textId="77777777" w:rsidR="003D35DC" w:rsidRPr="00DA4500" w:rsidRDefault="003D35DC" w:rsidP="003D35DC">
      <w:pPr>
        <w:autoSpaceDE w:val="0"/>
        <w:autoSpaceDN w:val="0"/>
        <w:adjustRightInd w:val="0"/>
        <w:spacing w:after="0" w:line="240" w:lineRule="auto"/>
        <w:ind w:left="720"/>
        <w:jc w:val="both"/>
        <w:rPr>
          <w:rFonts w:ascii="Arial" w:hAnsi="Arial" w:cs="Arial"/>
          <w:color w:val="000000"/>
          <w:lang w:val="nl-BE"/>
        </w:rPr>
      </w:pPr>
    </w:p>
    <w:p w14:paraId="2144F12E" w14:textId="77777777" w:rsidR="003D35DC" w:rsidRPr="00DA4500" w:rsidRDefault="003D35DC" w:rsidP="003D35DC">
      <w:pPr>
        <w:numPr>
          <w:ilvl w:val="0"/>
          <w:numId w:val="2"/>
        </w:numPr>
        <w:autoSpaceDE w:val="0"/>
        <w:autoSpaceDN w:val="0"/>
        <w:adjustRightInd w:val="0"/>
        <w:spacing w:after="0" w:line="240" w:lineRule="auto"/>
        <w:jc w:val="both"/>
        <w:rPr>
          <w:rFonts w:ascii="Arial" w:hAnsi="Arial" w:cs="Arial"/>
          <w:color w:val="000000"/>
          <w:lang w:val="nl-BE"/>
        </w:rPr>
      </w:pPr>
      <w:r w:rsidRPr="00FD1009">
        <w:rPr>
          <w:rFonts w:ascii="Arial" w:hAnsi="Arial" w:cs="Arial"/>
          <w:color w:val="000000"/>
          <w:lang w:val="nl-NL"/>
        </w:rPr>
        <w:t xml:space="preserve">De uitgaven worden uitgedrukt in de munteenheid waarin ze werden gedaan, en vervolgens omgerekend in euro. De gebruikte wisselkoers moet worden vermeld in en aangetoond door een bewijsstuk. </w:t>
      </w:r>
    </w:p>
    <w:p w14:paraId="6CE53CDD" w14:textId="77777777" w:rsidR="003D35DC" w:rsidRPr="00DA4500" w:rsidRDefault="003D35DC" w:rsidP="003D35DC">
      <w:pPr>
        <w:autoSpaceDE w:val="0"/>
        <w:autoSpaceDN w:val="0"/>
        <w:adjustRightInd w:val="0"/>
        <w:spacing w:after="0" w:line="240" w:lineRule="auto"/>
        <w:jc w:val="both"/>
        <w:rPr>
          <w:rFonts w:ascii="Arial" w:hAnsi="Arial" w:cs="Arial"/>
          <w:color w:val="000000"/>
          <w:lang w:val="nl-BE"/>
        </w:rPr>
      </w:pPr>
    </w:p>
    <w:p w14:paraId="315CCB3E" w14:textId="77777777" w:rsidR="00A352A5" w:rsidRPr="00A352A5" w:rsidRDefault="003D35DC" w:rsidP="003D35DC">
      <w:pPr>
        <w:numPr>
          <w:ilvl w:val="0"/>
          <w:numId w:val="2"/>
        </w:numPr>
        <w:autoSpaceDE w:val="0"/>
        <w:autoSpaceDN w:val="0"/>
        <w:adjustRightInd w:val="0"/>
        <w:spacing w:after="0" w:line="240" w:lineRule="auto"/>
        <w:jc w:val="both"/>
        <w:rPr>
          <w:rFonts w:ascii="Arial" w:hAnsi="Arial" w:cs="Arial"/>
          <w:color w:val="000000"/>
          <w:lang w:val="nl-BE"/>
        </w:rPr>
      </w:pPr>
      <w:r w:rsidRPr="00A352A5">
        <w:rPr>
          <w:rFonts w:ascii="Arial" w:hAnsi="Arial" w:cs="Arial"/>
          <w:color w:val="000000"/>
          <w:lang w:val="nl-NL"/>
        </w:rPr>
        <w:t>In het budget mogen bedragen enkel tussen uitgavenrubrieken worden overgedragen (behalve algemene kosten) met de voorafgaande toestemming van VIVAQUA. De schriftelijke aanvraag tot overdracht moet voldoende argumenten bevatten om de overdracht te verantwoorden. Bovendien dient duidelijk vermeld te worden dat de doelstellingen van het project niet gewijzigd worden.</w:t>
      </w:r>
    </w:p>
    <w:p w14:paraId="4FEDE529" w14:textId="77777777" w:rsidR="00A352A5" w:rsidRPr="00A352A5" w:rsidRDefault="00A352A5" w:rsidP="00A352A5">
      <w:pPr>
        <w:autoSpaceDE w:val="0"/>
        <w:autoSpaceDN w:val="0"/>
        <w:adjustRightInd w:val="0"/>
        <w:spacing w:after="0" w:line="240" w:lineRule="auto"/>
        <w:ind w:left="360"/>
        <w:jc w:val="both"/>
        <w:rPr>
          <w:rFonts w:ascii="Arial" w:hAnsi="Arial" w:cs="Arial"/>
          <w:color w:val="000000"/>
          <w:lang w:val="nl-BE"/>
        </w:rPr>
      </w:pPr>
    </w:p>
    <w:p w14:paraId="747D355A" w14:textId="77777777" w:rsidR="003D35DC" w:rsidRPr="00A352A5" w:rsidRDefault="003D35DC" w:rsidP="00A352A5">
      <w:pPr>
        <w:pStyle w:val="Paragraphedeliste"/>
        <w:numPr>
          <w:ilvl w:val="0"/>
          <w:numId w:val="2"/>
        </w:numPr>
        <w:autoSpaceDE w:val="0"/>
        <w:autoSpaceDN w:val="0"/>
        <w:adjustRightInd w:val="0"/>
        <w:spacing w:after="0" w:line="240" w:lineRule="auto"/>
        <w:jc w:val="both"/>
        <w:rPr>
          <w:rFonts w:ascii="Arial" w:hAnsi="Arial" w:cs="Arial"/>
          <w:color w:val="000000"/>
          <w:lang w:val="nl-BE"/>
        </w:rPr>
      </w:pPr>
      <w:r w:rsidRPr="00A352A5">
        <w:rPr>
          <w:rFonts w:ascii="Arial" w:hAnsi="Arial" w:cs="Arial"/>
          <w:color w:val="000000"/>
          <w:lang w:val="nl-NL"/>
        </w:rPr>
        <w:t xml:space="preserve">Opdrachten van welke aard ook voor bedragen vanaf 8 500 euro (excl. btw) moeten worden toegewezen in het kader van een aanbestedingsprocedure met minimaal drie offertes. </w:t>
      </w:r>
    </w:p>
    <w:p w14:paraId="0274A746" w14:textId="77777777" w:rsidR="003D35DC" w:rsidRPr="00DA4500" w:rsidRDefault="003D35DC" w:rsidP="003D35DC">
      <w:pPr>
        <w:rPr>
          <w:lang w:val="nl-BE" w:eastAsia="fr-FR"/>
        </w:rPr>
      </w:pPr>
    </w:p>
    <w:p w14:paraId="5041D95B" w14:textId="77777777" w:rsidR="003D35DC" w:rsidRPr="00DA4500" w:rsidRDefault="003D35DC" w:rsidP="003D35DC">
      <w:pPr>
        <w:rPr>
          <w:lang w:val="nl-BE" w:eastAsia="fr-FR"/>
        </w:rPr>
      </w:pPr>
    </w:p>
    <w:p w14:paraId="093C695B" w14:textId="77777777" w:rsidR="003D35DC" w:rsidRPr="00DA4500" w:rsidRDefault="003D35DC" w:rsidP="003D35DC">
      <w:pPr>
        <w:shd w:val="clear" w:color="auto" w:fill="4BACC6" w:themeFill="accent5"/>
        <w:spacing w:after="0" w:line="240" w:lineRule="auto"/>
        <w:jc w:val="both"/>
        <w:rPr>
          <w:rFonts w:ascii="Arial" w:eastAsia="SimSun" w:hAnsi="Arial" w:cs="Arial"/>
          <w:b/>
          <w:sz w:val="24"/>
          <w:szCs w:val="20"/>
          <w:lang w:val="nl-BE" w:eastAsia="fr-FR"/>
        </w:rPr>
      </w:pPr>
      <w:r w:rsidRPr="00FD1009">
        <w:rPr>
          <w:rFonts w:ascii="Arial" w:eastAsia="SimSun" w:hAnsi="Arial" w:cs="Arial"/>
          <w:sz w:val="24"/>
          <w:szCs w:val="20"/>
          <w:lang w:val="nl-NL" w:eastAsia="fr-FR"/>
        </w:rPr>
        <w:t xml:space="preserve">  </w:t>
      </w:r>
      <w:r w:rsidRPr="00A426FD">
        <w:rPr>
          <w:rFonts w:ascii="Arial" w:eastAsia="SimSun" w:hAnsi="Arial" w:cs="Arial"/>
          <w:b/>
          <w:bCs/>
          <w:color w:val="FFFFFF" w:themeColor="background1"/>
          <w:sz w:val="24"/>
          <w:szCs w:val="20"/>
          <w:lang w:val="nl-NL" w:eastAsia="fr-FR"/>
        </w:rPr>
        <w:t>Subsidiabiliteit van de uitgaven</w:t>
      </w:r>
    </w:p>
    <w:p w14:paraId="6DA284C0" w14:textId="77777777" w:rsidR="003D35DC" w:rsidRPr="00DA4500" w:rsidRDefault="003D35DC" w:rsidP="003D35DC">
      <w:pPr>
        <w:rPr>
          <w:rFonts w:ascii="Arial" w:hAnsi="Arial" w:cs="Arial"/>
          <w:lang w:val="nl-BE"/>
        </w:rPr>
      </w:pPr>
    </w:p>
    <w:p w14:paraId="0ECB988A" w14:textId="77777777" w:rsidR="003D35DC" w:rsidRPr="00DA4500" w:rsidRDefault="003D35DC" w:rsidP="003D35DC">
      <w:pPr>
        <w:jc w:val="both"/>
        <w:rPr>
          <w:rFonts w:ascii="Arial" w:hAnsi="Arial" w:cs="Arial"/>
          <w:lang w:val="nl-BE"/>
        </w:rPr>
      </w:pPr>
      <w:r w:rsidRPr="00FD1009">
        <w:rPr>
          <w:rFonts w:ascii="Arial" w:hAnsi="Arial" w:cs="Arial"/>
          <w:lang w:val="nl-NL"/>
        </w:rPr>
        <w:t xml:space="preserve">De administratieve kosten zijn beperkt tot 10 % van het </w:t>
      </w:r>
      <w:r w:rsidRPr="00FD1009">
        <w:rPr>
          <w:rFonts w:ascii="Arial" w:hAnsi="Arial" w:cs="Arial"/>
          <w:b/>
          <w:bCs/>
          <w:lang w:val="nl-NL"/>
        </w:rPr>
        <w:t>totaalbedrag</w:t>
      </w:r>
      <w:r w:rsidR="00A426FD">
        <w:rPr>
          <w:rFonts w:ascii="Arial" w:hAnsi="Arial" w:cs="Arial"/>
          <w:lang w:val="nl-NL"/>
        </w:rPr>
        <w:t xml:space="preserve"> van het project</w:t>
      </w:r>
      <w:r w:rsidRPr="00FD1009">
        <w:rPr>
          <w:rFonts w:ascii="Arial" w:hAnsi="Arial" w:cs="Arial"/>
          <w:lang w:val="nl-NL"/>
        </w:rPr>
        <w:t xml:space="preserve"> (art. 7, §1, 5° van het besluit).</w:t>
      </w:r>
    </w:p>
    <w:p w14:paraId="33A79111" w14:textId="77777777" w:rsidR="003D35DC" w:rsidRPr="00FD1009" w:rsidRDefault="003D35DC" w:rsidP="003D35DC">
      <w:pPr>
        <w:keepNext/>
        <w:keepLines/>
        <w:numPr>
          <w:ilvl w:val="0"/>
          <w:numId w:val="4"/>
        </w:numPr>
        <w:spacing w:before="200" w:after="0"/>
        <w:outlineLvl w:val="1"/>
        <w:rPr>
          <w:rFonts w:ascii="Arial" w:eastAsiaTheme="majorEastAsia" w:hAnsi="Arial" w:cs="Arial"/>
          <w:b/>
          <w:bCs/>
          <w:color w:val="7F7F7F" w:themeColor="text1" w:themeTint="80"/>
          <w:sz w:val="26"/>
          <w:szCs w:val="26"/>
        </w:rPr>
      </w:pPr>
      <w:bookmarkStart w:id="1" w:name="_Toc413766187"/>
      <w:bookmarkStart w:id="2" w:name="_Toc413923665"/>
      <w:r w:rsidRPr="00FD1009">
        <w:rPr>
          <w:rFonts w:ascii="Arial" w:eastAsiaTheme="majorEastAsia" w:hAnsi="Arial" w:cs="Arial"/>
          <w:bCs/>
          <w:color w:val="7F7F7F" w:themeColor="text1" w:themeTint="80"/>
          <w:sz w:val="26"/>
          <w:szCs w:val="26"/>
          <w:lang w:val="nl-NL"/>
        </w:rPr>
        <w:t xml:space="preserve">  </w:t>
      </w:r>
      <w:bookmarkEnd w:id="1"/>
      <w:bookmarkEnd w:id="2"/>
      <w:r w:rsidRPr="00FD1009">
        <w:rPr>
          <w:rFonts w:ascii="Arial" w:eastAsiaTheme="majorEastAsia" w:hAnsi="Arial" w:cs="Arial"/>
          <w:bCs/>
          <w:color w:val="7F7F7F" w:themeColor="text1" w:themeTint="80"/>
          <w:sz w:val="26"/>
          <w:szCs w:val="26"/>
          <w:lang w:val="nl-NL"/>
        </w:rPr>
        <w:t xml:space="preserve"> </w:t>
      </w:r>
      <w:bookmarkStart w:id="3" w:name="_Toc444597903"/>
      <w:bookmarkStart w:id="4" w:name="_Toc3209731"/>
      <w:r w:rsidRPr="00FD1009">
        <w:rPr>
          <w:rFonts w:ascii="Arial" w:eastAsiaTheme="majorEastAsia" w:hAnsi="Arial" w:cs="Arial"/>
          <w:b/>
          <w:bCs/>
          <w:color w:val="7F7F7F" w:themeColor="text1" w:themeTint="80"/>
          <w:sz w:val="26"/>
          <w:szCs w:val="26"/>
          <w:lang w:val="nl-NL"/>
        </w:rPr>
        <w:t>Werkingskosten</w:t>
      </w:r>
      <w:bookmarkEnd w:id="3"/>
      <w:bookmarkEnd w:id="4"/>
    </w:p>
    <w:p w14:paraId="3E751616" w14:textId="77777777" w:rsidR="003D35DC" w:rsidRPr="00FD1009" w:rsidRDefault="003D35DC" w:rsidP="003D35DC">
      <w:pPr>
        <w:autoSpaceDE w:val="0"/>
        <w:autoSpaceDN w:val="0"/>
        <w:adjustRightInd w:val="0"/>
        <w:spacing w:after="0" w:line="240" w:lineRule="auto"/>
        <w:ind w:left="720"/>
        <w:contextualSpacing/>
        <w:rPr>
          <w:rFonts w:ascii="Arial" w:hAnsi="Arial" w:cs="Arial"/>
          <w:color w:val="000000"/>
        </w:rPr>
      </w:pPr>
    </w:p>
    <w:p w14:paraId="2CDD2CD3" w14:textId="77777777" w:rsidR="003D35DC" w:rsidRPr="00DA4500" w:rsidRDefault="003D35DC" w:rsidP="003D35DC">
      <w:pPr>
        <w:autoSpaceDE w:val="0"/>
        <w:autoSpaceDN w:val="0"/>
        <w:adjustRightInd w:val="0"/>
        <w:spacing w:after="0" w:line="240" w:lineRule="auto"/>
        <w:rPr>
          <w:rFonts w:ascii="Arial" w:hAnsi="Arial" w:cs="Arial"/>
          <w:color w:val="000000"/>
          <w:lang w:val="nl-BE"/>
        </w:rPr>
      </w:pPr>
      <w:r w:rsidRPr="00FD1009">
        <w:rPr>
          <w:rFonts w:ascii="Arial" w:hAnsi="Arial" w:cs="Arial"/>
          <w:color w:val="000000"/>
          <w:lang w:val="nl-NL"/>
        </w:rPr>
        <w:t xml:space="preserve">De werkingskosten van een project zijn de kosten die rechtstreeks betrekking hebben op het bereiken van de doelstellingen van het project. </w:t>
      </w:r>
    </w:p>
    <w:p w14:paraId="3C0D6488" w14:textId="77777777" w:rsidR="003D35DC" w:rsidRPr="00DA4500" w:rsidRDefault="003D35DC" w:rsidP="003D35DC">
      <w:pPr>
        <w:autoSpaceDE w:val="0"/>
        <w:autoSpaceDN w:val="0"/>
        <w:adjustRightInd w:val="0"/>
        <w:spacing w:after="0" w:line="240" w:lineRule="auto"/>
        <w:rPr>
          <w:rFonts w:ascii="Arial" w:hAnsi="Arial" w:cs="Arial"/>
          <w:i/>
          <w:iCs/>
          <w:color w:val="000000"/>
          <w:lang w:val="nl-BE"/>
        </w:rPr>
      </w:pPr>
    </w:p>
    <w:p w14:paraId="68D692FD" w14:textId="77777777" w:rsidR="003D35DC" w:rsidRPr="000B6A23" w:rsidRDefault="003D35DC" w:rsidP="003D35DC">
      <w:pPr>
        <w:autoSpaceDE w:val="0"/>
        <w:autoSpaceDN w:val="0"/>
        <w:adjustRightInd w:val="0"/>
        <w:spacing w:after="0" w:line="240" w:lineRule="auto"/>
        <w:rPr>
          <w:rFonts w:ascii="Arial" w:hAnsi="Arial" w:cs="Arial"/>
          <w:b/>
          <w:color w:val="000000"/>
          <w:u w:val="single"/>
          <w:lang w:val="nl-BE"/>
        </w:rPr>
      </w:pPr>
      <w:r w:rsidRPr="00FD1009">
        <w:rPr>
          <w:rFonts w:ascii="Arial" w:hAnsi="Arial" w:cs="Arial"/>
          <w:iCs/>
          <w:color w:val="000000"/>
          <w:lang w:val="nl-NL"/>
        </w:rPr>
        <w:t xml:space="preserve">    </w:t>
      </w:r>
      <w:r w:rsidRPr="000B6A23">
        <w:rPr>
          <w:rFonts w:ascii="Arial" w:hAnsi="Arial" w:cs="Arial"/>
          <w:b/>
          <w:bCs/>
          <w:iCs/>
          <w:color w:val="000000"/>
          <w:u w:val="single"/>
          <w:lang w:val="nl-BE"/>
        </w:rPr>
        <w:t>Uitgaven die aanvaard worden</w:t>
      </w:r>
    </w:p>
    <w:p w14:paraId="0AD1EF19" w14:textId="77777777" w:rsidR="003D35DC" w:rsidRPr="0089183B" w:rsidRDefault="003D35DC" w:rsidP="003D35DC">
      <w:pPr>
        <w:jc w:val="both"/>
        <w:rPr>
          <w:lang w:val="nl-BE"/>
        </w:rPr>
      </w:pPr>
      <w:r w:rsidRPr="006552D3">
        <w:rPr>
          <w:rFonts w:ascii="Arial" w:hAnsi="Arial" w:cs="Arial"/>
          <w:lang w:val="nl-BE"/>
        </w:rPr>
        <w:t>De kosten</w:t>
      </w:r>
      <w:r w:rsidRPr="006552D3">
        <w:rPr>
          <w:lang w:val="nl-BE"/>
        </w:rPr>
        <w:t> </w:t>
      </w:r>
      <w:r w:rsidRPr="006552D3">
        <w:rPr>
          <w:rFonts w:ascii="Arial" w:hAnsi="Arial" w:cs="Arial"/>
          <w:lang w:val="nl-BE"/>
        </w:rPr>
        <w:t>voor</w:t>
      </w:r>
      <w:r w:rsidRPr="006552D3">
        <w:rPr>
          <w:lang w:val="nl-BE"/>
        </w:rPr>
        <w:t> </w:t>
      </w:r>
      <w:r w:rsidRPr="006552D3">
        <w:rPr>
          <w:rFonts w:ascii="Arial" w:hAnsi="Arial" w:cs="Arial"/>
          <w:lang w:val="nl-BE"/>
        </w:rPr>
        <w:t>dienstreizen (reizen en per diem) kunnen aan het personeel van de projectdrager worden toegekend indien deze kosten rechtstreeks te boeken zijn op de operationele actie in het Zuiden.</w:t>
      </w:r>
    </w:p>
    <w:p w14:paraId="32CE36DF" w14:textId="77777777" w:rsidR="003D35DC" w:rsidRPr="0089183B" w:rsidRDefault="003D35DC" w:rsidP="003D35DC">
      <w:pPr>
        <w:autoSpaceDE w:val="0"/>
        <w:autoSpaceDN w:val="0"/>
        <w:adjustRightInd w:val="0"/>
        <w:spacing w:after="0" w:line="240" w:lineRule="auto"/>
        <w:rPr>
          <w:rFonts w:ascii="Arial" w:hAnsi="Arial" w:cs="Arial"/>
          <w:color w:val="000000"/>
          <w:lang w:val="nl-BE"/>
        </w:rPr>
      </w:pPr>
    </w:p>
    <w:p w14:paraId="2C1BE9F8" w14:textId="77777777" w:rsidR="003D35DC" w:rsidRPr="00FD1009" w:rsidRDefault="003D35DC" w:rsidP="003D35DC">
      <w:pPr>
        <w:numPr>
          <w:ilvl w:val="0"/>
          <w:numId w:val="3"/>
        </w:numPr>
        <w:autoSpaceDE w:val="0"/>
        <w:autoSpaceDN w:val="0"/>
        <w:adjustRightInd w:val="0"/>
        <w:spacing w:after="0" w:line="240" w:lineRule="auto"/>
        <w:ind w:left="426"/>
        <w:contextualSpacing/>
        <w:rPr>
          <w:rFonts w:ascii="Arial" w:hAnsi="Arial" w:cs="Arial"/>
          <w:b/>
          <w:bCs/>
          <w:i/>
          <w:iCs/>
          <w:color w:val="000000"/>
        </w:rPr>
      </w:pPr>
      <w:r w:rsidRPr="0089183B">
        <w:rPr>
          <w:rFonts w:ascii="Arial" w:hAnsi="Arial" w:cs="Arial"/>
          <w:bCs/>
          <w:iCs/>
          <w:color w:val="000000"/>
          <w:lang w:val="nl-BE"/>
        </w:rPr>
        <w:t xml:space="preserve">    </w:t>
      </w:r>
      <w:r w:rsidRPr="00FD1009">
        <w:rPr>
          <w:rFonts w:ascii="Arial" w:hAnsi="Arial" w:cs="Arial"/>
          <w:b/>
          <w:bCs/>
          <w:i/>
          <w:iCs/>
          <w:color w:val="000000"/>
          <w:lang w:val="nl-NL"/>
        </w:rPr>
        <w:t>Reiskosten</w:t>
      </w:r>
    </w:p>
    <w:p w14:paraId="45EBAA95" w14:textId="77777777" w:rsidR="003D35DC" w:rsidRPr="00FD1009" w:rsidRDefault="003D35DC" w:rsidP="003D35DC">
      <w:pPr>
        <w:autoSpaceDE w:val="0"/>
        <w:autoSpaceDN w:val="0"/>
        <w:adjustRightInd w:val="0"/>
        <w:spacing w:after="0" w:line="240" w:lineRule="auto"/>
        <w:rPr>
          <w:rFonts w:ascii="Arial" w:hAnsi="Arial" w:cs="Arial"/>
          <w:color w:val="000000"/>
        </w:rPr>
      </w:pPr>
    </w:p>
    <w:p w14:paraId="7CFBE7A6" w14:textId="77777777" w:rsidR="003D35DC" w:rsidRPr="00FD1009" w:rsidRDefault="003D35DC" w:rsidP="003D35DC">
      <w:pPr>
        <w:autoSpaceDE w:val="0"/>
        <w:autoSpaceDN w:val="0"/>
        <w:adjustRightInd w:val="0"/>
        <w:spacing w:after="0" w:line="240" w:lineRule="auto"/>
        <w:jc w:val="both"/>
        <w:rPr>
          <w:rFonts w:ascii="Arial" w:hAnsi="Arial" w:cs="Arial"/>
          <w:color w:val="000000"/>
        </w:rPr>
      </w:pPr>
      <w:r w:rsidRPr="00FD1009">
        <w:rPr>
          <w:rFonts w:ascii="Arial" w:hAnsi="Arial" w:cs="Arial"/>
          <w:color w:val="000000"/>
          <w:lang w:val="nl-NL"/>
        </w:rPr>
        <w:t xml:space="preserve">Vliegtuig: </w:t>
      </w:r>
    </w:p>
    <w:p w14:paraId="66F2BD1E" w14:textId="77777777" w:rsidR="003D35DC" w:rsidRPr="00DA4500" w:rsidRDefault="003D35DC" w:rsidP="003D35DC">
      <w:pPr>
        <w:autoSpaceDE w:val="0"/>
        <w:autoSpaceDN w:val="0"/>
        <w:adjustRightInd w:val="0"/>
        <w:spacing w:after="0" w:line="240" w:lineRule="auto"/>
        <w:jc w:val="both"/>
        <w:rPr>
          <w:rFonts w:ascii="Arial" w:hAnsi="Arial" w:cs="Arial"/>
          <w:color w:val="000000"/>
          <w:lang w:val="nl-BE"/>
        </w:rPr>
      </w:pPr>
      <w:r w:rsidRPr="00FD1009">
        <w:rPr>
          <w:rFonts w:ascii="Arial" w:hAnsi="Arial" w:cs="Arial"/>
          <w:color w:val="000000"/>
          <w:lang w:val="nl-NL"/>
        </w:rPr>
        <w:t xml:space="preserve">de tenlasteneming is beperkt tot het meest voordelige vliegtuigtarief in "economy class" (op basis van de prijs die doorgaans wordt toegepast voor de betrokken bestemming, incl. belastingen). </w:t>
      </w:r>
    </w:p>
    <w:p w14:paraId="094E24CF" w14:textId="77777777" w:rsidR="003D35DC" w:rsidRPr="00DA4500" w:rsidRDefault="003D35DC" w:rsidP="003D35DC">
      <w:pPr>
        <w:autoSpaceDE w:val="0"/>
        <w:autoSpaceDN w:val="0"/>
        <w:adjustRightInd w:val="0"/>
        <w:spacing w:after="0" w:line="240" w:lineRule="auto"/>
        <w:jc w:val="both"/>
        <w:rPr>
          <w:rFonts w:ascii="Arial" w:hAnsi="Arial" w:cs="Arial"/>
          <w:color w:val="000000"/>
          <w:lang w:val="nl-BE"/>
        </w:rPr>
      </w:pPr>
    </w:p>
    <w:p w14:paraId="15E6C4CF" w14:textId="77777777" w:rsidR="003D35DC" w:rsidRPr="00DA4500" w:rsidRDefault="003D35DC" w:rsidP="003D35DC">
      <w:pPr>
        <w:autoSpaceDE w:val="0"/>
        <w:autoSpaceDN w:val="0"/>
        <w:adjustRightInd w:val="0"/>
        <w:spacing w:after="0" w:line="240" w:lineRule="auto"/>
        <w:jc w:val="both"/>
        <w:rPr>
          <w:rFonts w:ascii="Arial" w:hAnsi="Arial" w:cs="Arial"/>
          <w:color w:val="000000"/>
          <w:lang w:val="nl-BE"/>
        </w:rPr>
      </w:pPr>
      <w:r w:rsidRPr="00FD1009">
        <w:rPr>
          <w:rFonts w:ascii="Arial" w:hAnsi="Arial" w:cs="Arial"/>
          <w:color w:val="000000"/>
          <w:lang w:val="nl-NL"/>
        </w:rPr>
        <w:t xml:space="preserve">Trein: </w:t>
      </w:r>
    </w:p>
    <w:p w14:paraId="51190819" w14:textId="77777777" w:rsidR="003D35DC" w:rsidRPr="00DA4500" w:rsidRDefault="003D35DC" w:rsidP="003D35DC">
      <w:pPr>
        <w:autoSpaceDE w:val="0"/>
        <w:autoSpaceDN w:val="0"/>
        <w:adjustRightInd w:val="0"/>
        <w:spacing w:after="0" w:line="240" w:lineRule="auto"/>
        <w:jc w:val="both"/>
        <w:rPr>
          <w:rFonts w:ascii="Arial" w:hAnsi="Arial" w:cs="Arial"/>
          <w:color w:val="000000"/>
          <w:lang w:val="nl-BE"/>
        </w:rPr>
      </w:pPr>
      <w:r w:rsidRPr="00FD1009">
        <w:rPr>
          <w:rFonts w:ascii="Arial" w:hAnsi="Arial" w:cs="Arial"/>
          <w:color w:val="000000"/>
          <w:lang w:val="nl-NL"/>
        </w:rPr>
        <w:t xml:space="preserve">de tenlasteneming is beperkt tot het treintarief in 2e klas. </w:t>
      </w:r>
    </w:p>
    <w:p w14:paraId="48588B30" w14:textId="77777777" w:rsidR="003D35DC" w:rsidRPr="00DA4500" w:rsidRDefault="003D35DC" w:rsidP="003D35DC">
      <w:pPr>
        <w:autoSpaceDE w:val="0"/>
        <w:autoSpaceDN w:val="0"/>
        <w:adjustRightInd w:val="0"/>
        <w:spacing w:after="0" w:line="240" w:lineRule="auto"/>
        <w:jc w:val="both"/>
        <w:rPr>
          <w:rFonts w:ascii="Arial" w:hAnsi="Arial" w:cs="Arial"/>
          <w:i/>
          <w:iCs/>
          <w:color w:val="000000"/>
          <w:lang w:val="nl-BE"/>
        </w:rPr>
      </w:pPr>
    </w:p>
    <w:p w14:paraId="07E07DB1" w14:textId="77777777" w:rsidR="003D35DC" w:rsidRPr="00DA4500" w:rsidRDefault="003D35DC" w:rsidP="003D35DC">
      <w:pPr>
        <w:autoSpaceDE w:val="0"/>
        <w:autoSpaceDN w:val="0"/>
        <w:adjustRightInd w:val="0"/>
        <w:spacing w:after="0" w:line="240" w:lineRule="auto"/>
        <w:rPr>
          <w:rFonts w:ascii="Arial" w:hAnsi="Arial" w:cs="Arial"/>
          <w:i/>
          <w:iCs/>
          <w:color w:val="000000"/>
          <w:lang w:val="nl-BE"/>
        </w:rPr>
      </w:pPr>
    </w:p>
    <w:tbl>
      <w:tblPr>
        <w:tblStyle w:val="Grilledutableau3"/>
        <w:tblW w:w="0" w:type="auto"/>
        <w:tblLook w:val="04A0" w:firstRow="1" w:lastRow="0" w:firstColumn="1" w:lastColumn="0" w:noHBand="0" w:noVBand="1"/>
      </w:tblPr>
      <w:tblGrid>
        <w:gridCol w:w="9212"/>
      </w:tblGrid>
      <w:tr w:rsidR="003D35DC" w:rsidRPr="006518C2" w14:paraId="211A6DAC" w14:textId="77777777" w:rsidTr="003C4271">
        <w:trPr>
          <w:trHeight w:val="741"/>
        </w:trPr>
        <w:tc>
          <w:tcPr>
            <w:tcW w:w="9212" w:type="dxa"/>
          </w:tcPr>
          <w:p w14:paraId="4A42AD31" w14:textId="77777777" w:rsidR="003D35DC" w:rsidRDefault="003D35DC" w:rsidP="003C4271">
            <w:pPr>
              <w:pStyle w:val="Sansinterligne"/>
              <w:rPr>
                <w:rFonts w:ascii="Arial" w:hAnsi="Arial" w:cs="Arial"/>
                <w:i/>
                <w:lang w:val="nl-NL"/>
              </w:rPr>
            </w:pPr>
            <w:r w:rsidRPr="006552D3">
              <w:rPr>
                <w:rFonts w:ascii="Arial" w:hAnsi="Arial" w:cs="Arial"/>
                <w:i/>
                <w:lang w:val="nl-NL"/>
              </w:rPr>
              <w:t xml:space="preserve">Bewijsstukken: </w:t>
            </w:r>
          </w:p>
          <w:p w14:paraId="7AFB0BFC" w14:textId="77777777" w:rsidR="003D35DC" w:rsidRPr="006552D3" w:rsidRDefault="003D35DC" w:rsidP="003C4271">
            <w:pPr>
              <w:pStyle w:val="Sansinterligne"/>
              <w:rPr>
                <w:rFonts w:ascii="Arial" w:hAnsi="Arial" w:cs="Arial"/>
                <w:i/>
                <w:lang w:val="nl-BE"/>
              </w:rPr>
            </w:pPr>
          </w:p>
          <w:p w14:paraId="0C07C4ED" w14:textId="77777777" w:rsidR="003D35DC" w:rsidRPr="00DA4500" w:rsidRDefault="003D35DC" w:rsidP="003C4271">
            <w:pPr>
              <w:pStyle w:val="Sansinterligne"/>
              <w:rPr>
                <w:lang w:val="nl-BE"/>
              </w:rPr>
            </w:pPr>
            <w:r w:rsidRPr="006552D3">
              <w:rPr>
                <w:rFonts w:ascii="Arial" w:hAnsi="Arial" w:cs="Arial"/>
                <w:i/>
                <w:lang w:val="nl-BE"/>
              </w:rPr>
              <w:t>D</w:t>
            </w:r>
            <w:r w:rsidRPr="006552D3">
              <w:rPr>
                <w:rFonts w:ascii="Arial" w:hAnsi="Arial" w:cs="Arial"/>
                <w:i/>
                <w:lang w:val="nl-NL"/>
              </w:rPr>
              <w:t>eze kosten worden verantwoord met een vereffende factuur, een vervoerbewijs en een kopie van de boardingspass</w:t>
            </w:r>
          </w:p>
        </w:tc>
      </w:tr>
    </w:tbl>
    <w:p w14:paraId="0DEE3475" w14:textId="77777777" w:rsidR="003D35DC" w:rsidRPr="00DA4500" w:rsidRDefault="003D35DC" w:rsidP="003D35DC">
      <w:pPr>
        <w:autoSpaceDE w:val="0"/>
        <w:autoSpaceDN w:val="0"/>
        <w:adjustRightInd w:val="0"/>
        <w:spacing w:after="0" w:line="240" w:lineRule="auto"/>
        <w:rPr>
          <w:rFonts w:ascii="Arial" w:hAnsi="Arial" w:cs="Arial"/>
          <w:i/>
          <w:iCs/>
          <w:color w:val="000000"/>
          <w:lang w:val="nl-BE"/>
        </w:rPr>
      </w:pPr>
    </w:p>
    <w:p w14:paraId="065F1F3C" w14:textId="77777777" w:rsidR="003D35DC" w:rsidRPr="00DA4500" w:rsidRDefault="003D35DC" w:rsidP="003D35DC">
      <w:pPr>
        <w:autoSpaceDE w:val="0"/>
        <w:autoSpaceDN w:val="0"/>
        <w:adjustRightInd w:val="0"/>
        <w:spacing w:after="0" w:line="240" w:lineRule="auto"/>
        <w:rPr>
          <w:rFonts w:ascii="Arial" w:hAnsi="Arial" w:cs="Arial"/>
          <w:color w:val="000000"/>
          <w:lang w:val="nl-BE"/>
        </w:rPr>
      </w:pPr>
    </w:p>
    <w:p w14:paraId="0A3DF327" w14:textId="77777777" w:rsidR="003D35DC" w:rsidRPr="00FD1009" w:rsidRDefault="003D35DC" w:rsidP="003D35DC">
      <w:pPr>
        <w:numPr>
          <w:ilvl w:val="0"/>
          <w:numId w:val="3"/>
        </w:numPr>
        <w:autoSpaceDE w:val="0"/>
        <w:autoSpaceDN w:val="0"/>
        <w:adjustRightInd w:val="0"/>
        <w:spacing w:after="0" w:line="240" w:lineRule="auto"/>
        <w:ind w:left="426"/>
        <w:contextualSpacing/>
        <w:rPr>
          <w:rFonts w:ascii="Arial" w:hAnsi="Arial" w:cs="Arial"/>
          <w:b/>
          <w:bCs/>
          <w:i/>
          <w:iCs/>
          <w:color w:val="000000"/>
        </w:rPr>
      </w:pPr>
      <w:r w:rsidRPr="00FD1009">
        <w:rPr>
          <w:rFonts w:ascii="Arial" w:hAnsi="Arial" w:cs="Arial"/>
          <w:bCs/>
          <w:iCs/>
          <w:color w:val="000000"/>
          <w:lang w:val="nl-NL"/>
        </w:rPr>
        <w:t xml:space="preserve">      </w:t>
      </w:r>
      <w:r w:rsidRPr="00FD1009">
        <w:rPr>
          <w:rFonts w:ascii="Arial" w:hAnsi="Arial" w:cs="Arial"/>
          <w:b/>
          <w:bCs/>
          <w:i/>
          <w:iCs/>
          <w:color w:val="000000"/>
          <w:lang w:val="nl-NL"/>
        </w:rPr>
        <w:t>Verblijfkosten in het buitenland</w:t>
      </w:r>
    </w:p>
    <w:p w14:paraId="05A5D50C" w14:textId="77777777" w:rsidR="003D35DC" w:rsidRPr="00FD1009" w:rsidRDefault="003D35DC" w:rsidP="003D35DC">
      <w:pPr>
        <w:autoSpaceDE w:val="0"/>
        <w:autoSpaceDN w:val="0"/>
        <w:adjustRightInd w:val="0"/>
        <w:spacing w:after="0" w:line="240" w:lineRule="auto"/>
        <w:rPr>
          <w:rFonts w:ascii="Arial" w:hAnsi="Arial" w:cs="Arial"/>
          <w:color w:val="000000"/>
        </w:rPr>
      </w:pPr>
    </w:p>
    <w:p w14:paraId="45EAD17A" w14:textId="77777777" w:rsidR="003D35DC" w:rsidRPr="00FD1009" w:rsidRDefault="003D35DC" w:rsidP="003D35DC">
      <w:pPr>
        <w:numPr>
          <w:ilvl w:val="0"/>
          <w:numId w:val="5"/>
        </w:numPr>
        <w:autoSpaceDE w:val="0"/>
        <w:autoSpaceDN w:val="0"/>
        <w:adjustRightInd w:val="0"/>
        <w:spacing w:after="0" w:line="240" w:lineRule="auto"/>
        <w:ind w:left="1134"/>
        <w:contextualSpacing/>
        <w:rPr>
          <w:rFonts w:ascii="Arial" w:hAnsi="Arial" w:cs="Arial"/>
          <w:color w:val="000000"/>
        </w:rPr>
      </w:pPr>
      <w:r w:rsidRPr="00FD1009">
        <w:rPr>
          <w:rFonts w:ascii="Arial" w:hAnsi="Arial" w:cs="Arial"/>
          <w:color w:val="000000"/>
          <w:lang w:val="nl-NL"/>
        </w:rPr>
        <w:t xml:space="preserve">Hotel: </w:t>
      </w:r>
    </w:p>
    <w:p w14:paraId="5C72FDED" w14:textId="77777777" w:rsidR="003D35DC" w:rsidRPr="00FD1009" w:rsidRDefault="003D35DC" w:rsidP="003D35DC">
      <w:pPr>
        <w:autoSpaceDE w:val="0"/>
        <w:autoSpaceDN w:val="0"/>
        <w:adjustRightInd w:val="0"/>
        <w:spacing w:after="0" w:line="240" w:lineRule="auto"/>
        <w:rPr>
          <w:rFonts w:ascii="Arial" w:hAnsi="Arial" w:cs="Arial"/>
          <w:color w:val="000000"/>
        </w:rPr>
      </w:pPr>
    </w:p>
    <w:p w14:paraId="42844750" w14:textId="77777777" w:rsidR="003D35DC" w:rsidRPr="00DA4500" w:rsidRDefault="003D35DC" w:rsidP="003D35DC">
      <w:pPr>
        <w:pStyle w:val="Paragraphedeliste"/>
        <w:numPr>
          <w:ilvl w:val="0"/>
          <w:numId w:val="10"/>
        </w:numPr>
        <w:autoSpaceDE w:val="0"/>
        <w:autoSpaceDN w:val="0"/>
        <w:adjustRightInd w:val="0"/>
        <w:spacing w:after="0" w:line="240" w:lineRule="auto"/>
        <w:rPr>
          <w:rFonts w:ascii="Arial" w:hAnsi="Arial" w:cs="Arial"/>
          <w:color w:val="000000"/>
          <w:lang w:val="nl-BE"/>
        </w:rPr>
      </w:pPr>
      <w:r w:rsidRPr="001716B0">
        <w:rPr>
          <w:rFonts w:ascii="Arial" w:hAnsi="Arial" w:cs="Arial"/>
          <w:color w:val="000000"/>
          <w:lang w:val="nl-NL"/>
        </w:rPr>
        <w:t xml:space="preserve">voor de hotelkosten gelden maxima per persoon en per overnachting </w:t>
      </w:r>
    </w:p>
    <w:p w14:paraId="67B09636" w14:textId="77777777" w:rsidR="003D35DC" w:rsidRPr="00DA4500" w:rsidRDefault="003D35DC" w:rsidP="003D35DC">
      <w:pPr>
        <w:rPr>
          <w:rFonts w:ascii="Arial" w:hAnsi="Arial" w:cs="Arial"/>
          <w:lang w:val="nl-BE"/>
        </w:rPr>
      </w:pPr>
    </w:p>
    <w:tbl>
      <w:tblPr>
        <w:tblStyle w:val="Grilledutableau3"/>
        <w:tblW w:w="0" w:type="auto"/>
        <w:tblLook w:val="04A0" w:firstRow="1" w:lastRow="0" w:firstColumn="1" w:lastColumn="0" w:noHBand="0" w:noVBand="1"/>
      </w:tblPr>
      <w:tblGrid>
        <w:gridCol w:w="9212"/>
      </w:tblGrid>
      <w:tr w:rsidR="003D35DC" w:rsidRPr="006518C2" w14:paraId="270C0F99" w14:textId="77777777" w:rsidTr="003C4271">
        <w:tc>
          <w:tcPr>
            <w:tcW w:w="9212" w:type="dxa"/>
          </w:tcPr>
          <w:p w14:paraId="7C7F80C3" w14:textId="77777777" w:rsidR="003D35DC" w:rsidRPr="006552D3" w:rsidRDefault="003D35DC" w:rsidP="003C4271">
            <w:pPr>
              <w:pStyle w:val="Sansinterligne"/>
              <w:rPr>
                <w:rFonts w:ascii="Arial" w:hAnsi="Arial" w:cs="Arial"/>
                <w:i/>
                <w:lang w:val="nl-NL"/>
              </w:rPr>
            </w:pPr>
            <w:r w:rsidRPr="006552D3">
              <w:rPr>
                <w:rFonts w:ascii="Arial" w:hAnsi="Arial" w:cs="Arial"/>
                <w:i/>
                <w:lang w:val="nl-NL"/>
              </w:rPr>
              <w:t>Bewijsstukken:</w:t>
            </w:r>
          </w:p>
          <w:p w14:paraId="427BAF4D" w14:textId="77777777" w:rsidR="003D35DC" w:rsidRPr="006552D3" w:rsidRDefault="003D35DC" w:rsidP="003C4271">
            <w:pPr>
              <w:pStyle w:val="Sansinterligne"/>
              <w:rPr>
                <w:rFonts w:ascii="Arial" w:hAnsi="Arial" w:cs="Arial"/>
                <w:i/>
                <w:lang w:val="nl-NL"/>
              </w:rPr>
            </w:pPr>
          </w:p>
          <w:p w14:paraId="1E00FD8F" w14:textId="77777777" w:rsidR="003D35DC" w:rsidRPr="00DA4500" w:rsidRDefault="003D35DC" w:rsidP="003C4271">
            <w:pPr>
              <w:pStyle w:val="Sansinterligne"/>
              <w:rPr>
                <w:i/>
                <w:lang w:val="nl-BE"/>
              </w:rPr>
            </w:pPr>
            <w:r w:rsidRPr="006552D3">
              <w:rPr>
                <w:rFonts w:ascii="Arial" w:hAnsi="Arial" w:cs="Arial"/>
                <w:i/>
                <w:lang w:val="nl-NL"/>
              </w:rPr>
              <w:t>Deze kosten moeten worden verantwoord met een vereffende factuur die duidelijk de naam van de overnachtende persoon en de datums van de gefactureerde overnachtingen vermeldt.</w:t>
            </w:r>
          </w:p>
        </w:tc>
      </w:tr>
    </w:tbl>
    <w:p w14:paraId="14BF2059" w14:textId="77777777" w:rsidR="003D35DC" w:rsidRPr="00DA4500" w:rsidRDefault="003D35DC" w:rsidP="003D35DC">
      <w:pPr>
        <w:rPr>
          <w:rFonts w:ascii="Arial" w:hAnsi="Arial" w:cs="Arial"/>
          <w:sz w:val="20"/>
          <w:lang w:val="nl-BE"/>
        </w:rPr>
      </w:pPr>
    </w:p>
    <w:p w14:paraId="0348BFEA" w14:textId="77777777" w:rsidR="003D35DC" w:rsidRPr="00FD1009" w:rsidRDefault="003D35DC" w:rsidP="003D35DC">
      <w:pPr>
        <w:numPr>
          <w:ilvl w:val="0"/>
          <w:numId w:val="5"/>
        </w:numPr>
        <w:autoSpaceDE w:val="0"/>
        <w:autoSpaceDN w:val="0"/>
        <w:adjustRightInd w:val="0"/>
        <w:spacing w:after="0" w:line="240" w:lineRule="auto"/>
        <w:ind w:left="1134"/>
        <w:contextualSpacing/>
        <w:rPr>
          <w:rFonts w:ascii="Arial" w:hAnsi="Arial" w:cs="Arial"/>
          <w:color w:val="000000"/>
        </w:rPr>
      </w:pPr>
      <w:r w:rsidRPr="00FD1009">
        <w:rPr>
          <w:rFonts w:ascii="Arial" w:hAnsi="Arial" w:cs="Arial"/>
          <w:color w:val="000000"/>
          <w:lang w:val="nl-NL"/>
        </w:rPr>
        <w:t xml:space="preserve">Dagvergoeding </w:t>
      </w:r>
    </w:p>
    <w:p w14:paraId="18F735B9" w14:textId="77777777" w:rsidR="003D35DC" w:rsidRPr="00FD1009" w:rsidRDefault="003D35DC" w:rsidP="003D35DC">
      <w:pPr>
        <w:autoSpaceDE w:val="0"/>
        <w:autoSpaceDN w:val="0"/>
        <w:adjustRightInd w:val="0"/>
        <w:spacing w:after="0" w:line="240" w:lineRule="auto"/>
        <w:rPr>
          <w:rFonts w:ascii="Arial" w:hAnsi="Arial" w:cs="Arial"/>
          <w:color w:val="000000"/>
        </w:rPr>
      </w:pPr>
    </w:p>
    <w:p w14:paraId="5ED4B926" w14:textId="77777777" w:rsidR="003D35DC" w:rsidRPr="00A352A5" w:rsidRDefault="003D35DC" w:rsidP="003D35DC">
      <w:pPr>
        <w:pStyle w:val="Paragraphedeliste"/>
        <w:numPr>
          <w:ilvl w:val="0"/>
          <w:numId w:val="9"/>
        </w:numPr>
        <w:autoSpaceDE w:val="0"/>
        <w:autoSpaceDN w:val="0"/>
        <w:adjustRightInd w:val="0"/>
        <w:spacing w:after="0" w:line="240" w:lineRule="auto"/>
        <w:jc w:val="both"/>
        <w:rPr>
          <w:rFonts w:ascii="Arial" w:hAnsi="Arial" w:cs="Arial"/>
          <w:color w:val="000000"/>
          <w:lang w:val="nl-BE"/>
        </w:rPr>
      </w:pPr>
      <w:r w:rsidRPr="001716B0">
        <w:rPr>
          <w:rFonts w:ascii="Arial" w:hAnsi="Arial" w:cs="Arial"/>
          <w:color w:val="000000"/>
          <w:lang w:val="nl-NL"/>
        </w:rPr>
        <w:t xml:space="preserve">De </w:t>
      </w:r>
      <w:r w:rsidRPr="001716B0">
        <w:rPr>
          <w:rFonts w:ascii="Arial" w:hAnsi="Arial" w:cs="Arial"/>
          <w:i/>
          <w:iCs/>
          <w:color w:val="000000"/>
          <w:lang w:val="nl-NL"/>
        </w:rPr>
        <w:t>dagvergoeding</w:t>
      </w:r>
      <w:r w:rsidRPr="001716B0">
        <w:rPr>
          <w:rFonts w:ascii="Arial" w:hAnsi="Arial" w:cs="Arial"/>
          <w:color w:val="000000"/>
          <w:lang w:val="nl-NL"/>
        </w:rPr>
        <w:t xml:space="preserve"> omvat, naast de kosten van maaltijden en versnaperingen, de kosten van lokaal vervoer (taxi, autobus enz.) in het land, wasserijkosten, communicatiekosten, dagbladen, ... </w:t>
      </w:r>
    </w:p>
    <w:p w14:paraId="21CFC777" w14:textId="77777777" w:rsidR="00A352A5" w:rsidRPr="00A352A5" w:rsidRDefault="00A352A5" w:rsidP="00A352A5">
      <w:pPr>
        <w:autoSpaceDE w:val="0"/>
        <w:autoSpaceDN w:val="0"/>
        <w:adjustRightInd w:val="0"/>
        <w:spacing w:after="0" w:line="240" w:lineRule="auto"/>
        <w:ind w:left="360"/>
        <w:jc w:val="both"/>
        <w:rPr>
          <w:rFonts w:ascii="Arial" w:hAnsi="Arial" w:cs="Arial"/>
          <w:color w:val="000000"/>
          <w:lang w:val="nl-BE"/>
        </w:rPr>
      </w:pPr>
    </w:p>
    <w:p w14:paraId="3B23DFD8" w14:textId="77777777" w:rsidR="003D35DC" w:rsidRPr="00DA4500" w:rsidRDefault="003D35DC" w:rsidP="003D35DC">
      <w:pPr>
        <w:autoSpaceDE w:val="0"/>
        <w:autoSpaceDN w:val="0"/>
        <w:adjustRightInd w:val="0"/>
        <w:spacing w:after="0" w:line="240" w:lineRule="auto"/>
        <w:jc w:val="both"/>
        <w:rPr>
          <w:rFonts w:ascii="Arial" w:hAnsi="Arial" w:cs="Arial"/>
          <w:color w:val="000000"/>
          <w:lang w:val="nl-BE"/>
        </w:rPr>
      </w:pPr>
    </w:p>
    <w:tbl>
      <w:tblPr>
        <w:tblStyle w:val="Grilledutableau3"/>
        <w:tblW w:w="0" w:type="auto"/>
        <w:tblLook w:val="04A0" w:firstRow="1" w:lastRow="0" w:firstColumn="1" w:lastColumn="0" w:noHBand="0" w:noVBand="1"/>
      </w:tblPr>
      <w:tblGrid>
        <w:gridCol w:w="9212"/>
      </w:tblGrid>
      <w:tr w:rsidR="003D35DC" w:rsidRPr="006518C2" w14:paraId="7DDC6945" w14:textId="77777777" w:rsidTr="003C4271">
        <w:tc>
          <w:tcPr>
            <w:tcW w:w="9212" w:type="dxa"/>
          </w:tcPr>
          <w:p w14:paraId="6A4F4379" w14:textId="77777777" w:rsidR="003D35DC" w:rsidRPr="00DA4500" w:rsidRDefault="003D35DC" w:rsidP="003C4271">
            <w:pPr>
              <w:autoSpaceDE w:val="0"/>
              <w:autoSpaceDN w:val="0"/>
              <w:adjustRightInd w:val="0"/>
              <w:jc w:val="both"/>
              <w:rPr>
                <w:rFonts w:ascii="Arial" w:hAnsi="Arial" w:cs="Arial"/>
                <w:color w:val="000000"/>
                <w:lang w:val="nl-BE"/>
              </w:rPr>
            </w:pPr>
            <w:r w:rsidRPr="00FD1009">
              <w:rPr>
                <w:rFonts w:ascii="Arial" w:hAnsi="Arial" w:cs="Arial"/>
                <w:i/>
                <w:iCs/>
                <w:color w:val="000000"/>
                <w:lang w:val="nl-NL"/>
              </w:rPr>
              <w:lastRenderedPageBreak/>
              <w:t xml:space="preserve">Elke dagvergoeding moet worden verantwoord met een door de begunstigde ondertekend ontvangstbewijs dat duidelijk zijn naam en adres, de datums, de plaats en het voorwerp van de opdracht vermeldt. </w:t>
            </w:r>
          </w:p>
        </w:tc>
      </w:tr>
    </w:tbl>
    <w:p w14:paraId="0BBF86FD" w14:textId="77777777" w:rsidR="003D35DC" w:rsidRPr="00DA4500" w:rsidRDefault="003D35DC" w:rsidP="003D35DC">
      <w:pPr>
        <w:autoSpaceDE w:val="0"/>
        <w:autoSpaceDN w:val="0"/>
        <w:adjustRightInd w:val="0"/>
        <w:spacing w:after="0" w:line="240" w:lineRule="auto"/>
        <w:jc w:val="both"/>
        <w:rPr>
          <w:rFonts w:ascii="Arial" w:hAnsi="Arial" w:cs="Arial"/>
          <w:color w:val="000000"/>
          <w:lang w:val="nl-BE"/>
        </w:rPr>
      </w:pPr>
    </w:p>
    <w:p w14:paraId="4DAA4265" w14:textId="77777777" w:rsidR="003D35DC" w:rsidRPr="00DA4500" w:rsidRDefault="003D35DC" w:rsidP="003D35DC">
      <w:pPr>
        <w:autoSpaceDE w:val="0"/>
        <w:autoSpaceDN w:val="0"/>
        <w:adjustRightInd w:val="0"/>
        <w:spacing w:after="0" w:line="240" w:lineRule="auto"/>
        <w:jc w:val="both"/>
        <w:rPr>
          <w:rFonts w:ascii="Arial" w:hAnsi="Arial" w:cs="Arial"/>
          <w:color w:val="000000"/>
          <w:lang w:val="nl-BE"/>
        </w:rPr>
      </w:pPr>
    </w:p>
    <w:p w14:paraId="17C1F629" w14:textId="77777777" w:rsidR="003D35DC" w:rsidRPr="00DA4500" w:rsidRDefault="003D35DC" w:rsidP="003D35DC">
      <w:pPr>
        <w:pStyle w:val="Paragraphedeliste"/>
        <w:numPr>
          <w:ilvl w:val="0"/>
          <w:numId w:val="8"/>
        </w:numPr>
        <w:autoSpaceDE w:val="0"/>
        <w:autoSpaceDN w:val="0"/>
        <w:adjustRightInd w:val="0"/>
        <w:spacing w:after="0" w:line="240" w:lineRule="auto"/>
        <w:jc w:val="both"/>
        <w:rPr>
          <w:rFonts w:ascii="Arial" w:hAnsi="Arial" w:cs="Arial"/>
          <w:color w:val="000000"/>
          <w:lang w:val="nl-BE"/>
        </w:rPr>
      </w:pPr>
      <w:r w:rsidRPr="001716B0">
        <w:rPr>
          <w:rFonts w:ascii="Arial" w:hAnsi="Arial" w:cs="Arial"/>
          <w:color w:val="000000"/>
          <w:lang w:val="nl-NL"/>
        </w:rPr>
        <w:t xml:space="preserve">Voor </w:t>
      </w:r>
      <w:r w:rsidRPr="001716B0">
        <w:rPr>
          <w:rFonts w:ascii="Arial" w:hAnsi="Arial" w:cs="Arial"/>
          <w:i/>
          <w:iCs/>
          <w:color w:val="000000"/>
          <w:lang w:val="nl-NL"/>
        </w:rPr>
        <w:t>dagvergoedingen</w:t>
      </w:r>
      <w:r w:rsidRPr="001716B0">
        <w:rPr>
          <w:rFonts w:ascii="Arial" w:hAnsi="Arial" w:cs="Arial"/>
          <w:color w:val="000000"/>
          <w:lang w:val="nl-NL"/>
        </w:rPr>
        <w:t xml:space="preserve"> geldt een maximum per persoon en per dag </w:t>
      </w:r>
    </w:p>
    <w:p w14:paraId="070D31BB" w14:textId="77777777" w:rsidR="003D35DC" w:rsidRPr="00DA4500" w:rsidRDefault="003D35DC" w:rsidP="003D35DC">
      <w:pPr>
        <w:autoSpaceDE w:val="0"/>
        <w:autoSpaceDN w:val="0"/>
        <w:adjustRightInd w:val="0"/>
        <w:spacing w:after="0" w:line="240" w:lineRule="auto"/>
        <w:jc w:val="both"/>
        <w:rPr>
          <w:rFonts w:ascii="Arial" w:hAnsi="Arial" w:cs="Arial"/>
          <w:color w:val="000000"/>
          <w:lang w:val="nl-BE"/>
        </w:rPr>
      </w:pPr>
    </w:p>
    <w:p w14:paraId="20397434" w14:textId="77777777" w:rsidR="003D35DC" w:rsidRPr="00DA4500" w:rsidRDefault="003D35DC" w:rsidP="003D35DC">
      <w:pPr>
        <w:pStyle w:val="Paragraphedeliste"/>
        <w:numPr>
          <w:ilvl w:val="0"/>
          <w:numId w:val="8"/>
        </w:numPr>
        <w:autoSpaceDE w:val="0"/>
        <w:autoSpaceDN w:val="0"/>
        <w:adjustRightInd w:val="0"/>
        <w:spacing w:after="0" w:line="240" w:lineRule="auto"/>
        <w:jc w:val="both"/>
        <w:rPr>
          <w:rFonts w:ascii="Arial" w:hAnsi="Arial" w:cs="Arial"/>
          <w:color w:val="000000"/>
          <w:lang w:val="nl-BE"/>
        </w:rPr>
      </w:pPr>
      <w:r w:rsidRPr="001716B0">
        <w:rPr>
          <w:rFonts w:ascii="Arial" w:hAnsi="Arial" w:cs="Arial"/>
          <w:color w:val="000000"/>
          <w:lang w:val="nl-NL"/>
        </w:rPr>
        <w:t xml:space="preserve">De berekening van de </w:t>
      </w:r>
      <w:r w:rsidRPr="001716B0">
        <w:rPr>
          <w:rFonts w:ascii="Arial" w:hAnsi="Arial" w:cs="Arial"/>
          <w:i/>
          <w:iCs/>
          <w:color w:val="000000"/>
          <w:lang w:val="nl-NL"/>
        </w:rPr>
        <w:t>dagvergoeding</w:t>
      </w:r>
      <w:r w:rsidRPr="001716B0">
        <w:rPr>
          <w:rFonts w:ascii="Arial" w:hAnsi="Arial" w:cs="Arial"/>
          <w:color w:val="000000"/>
          <w:lang w:val="nl-NL"/>
        </w:rPr>
        <w:t xml:space="preserve"> wordt altijd verantwoord in het projectvoorstel en bij de afrekening. </w:t>
      </w:r>
    </w:p>
    <w:p w14:paraId="572BBB3E" w14:textId="77777777" w:rsidR="003D35DC" w:rsidRPr="00DA4500" w:rsidRDefault="003D35DC" w:rsidP="003D35DC">
      <w:pPr>
        <w:autoSpaceDE w:val="0"/>
        <w:autoSpaceDN w:val="0"/>
        <w:adjustRightInd w:val="0"/>
        <w:spacing w:after="0" w:line="240" w:lineRule="auto"/>
        <w:jc w:val="both"/>
        <w:rPr>
          <w:rFonts w:ascii="Arial" w:hAnsi="Arial" w:cs="Arial"/>
          <w:color w:val="000000"/>
          <w:lang w:val="nl-BE"/>
        </w:rPr>
      </w:pPr>
    </w:p>
    <w:p w14:paraId="43BB16E2" w14:textId="77777777" w:rsidR="003D35DC" w:rsidRPr="00DA4500" w:rsidRDefault="003D35DC" w:rsidP="003D35DC">
      <w:pPr>
        <w:pStyle w:val="Paragraphedeliste"/>
        <w:numPr>
          <w:ilvl w:val="0"/>
          <w:numId w:val="8"/>
        </w:numPr>
        <w:autoSpaceDE w:val="0"/>
        <w:autoSpaceDN w:val="0"/>
        <w:adjustRightInd w:val="0"/>
        <w:spacing w:after="0" w:line="240" w:lineRule="auto"/>
        <w:jc w:val="both"/>
        <w:rPr>
          <w:rFonts w:ascii="Arial" w:hAnsi="Arial" w:cs="Arial"/>
          <w:color w:val="000000"/>
          <w:lang w:val="nl-BE"/>
        </w:rPr>
      </w:pPr>
      <w:r w:rsidRPr="001716B0">
        <w:rPr>
          <w:rFonts w:ascii="Arial" w:hAnsi="Arial" w:cs="Arial"/>
          <w:color w:val="000000"/>
          <w:lang w:val="nl-NL"/>
        </w:rPr>
        <w:t xml:space="preserve">De toekenning van een dagvergoeding wordt niet aanvaard tijdens de opdracht van een persoon van wie de vergoeding al ten laste wordt genomen door het project. </w:t>
      </w:r>
    </w:p>
    <w:p w14:paraId="7B69C260" w14:textId="77777777" w:rsidR="003D35DC" w:rsidRPr="00DA4500" w:rsidRDefault="003D35DC" w:rsidP="003D35DC">
      <w:pPr>
        <w:autoSpaceDE w:val="0"/>
        <w:autoSpaceDN w:val="0"/>
        <w:adjustRightInd w:val="0"/>
        <w:spacing w:after="0" w:line="240" w:lineRule="auto"/>
        <w:rPr>
          <w:rFonts w:ascii="Arial" w:hAnsi="Arial" w:cs="Arial"/>
          <w:color w:val="000000"/>
          <w:lang w:val="nl-BE"/>
        </w:rPr>
      </w:pPr>
    </w:p>
    <w:p w14:paraId="2352DAC2" w14:textId="77777777" w:rsidR="003D35DC" w:rsidRPr="00FD1009" w:rsidRDefault="003D35DC" w:rsidP="003D35DC">
      <w:pPr>
        <w:numPr>
          <w:ilvl w:val="0"/>
          <w:numId w:val="3"/>
        </w:numPr>
        <w:autoSpaceDE w:val="0"/>
        <w:autoSpaceDN w:val="0"/>
        <w:adjustRightInd w:val="0"/>
        <w:spacing w:after="0" w:line="240" w:lineRule="auto"/>
        <w:ind w:left="426"/>
        <w:contextualSpacing/>
        <w:rPr>
          <w:rFonts w:ascii="Arial" w:hAnsi="Arial" w:cs="Arial"/>
          <w:b/>
          <w:bCs/>
          <w:i/>
          <w:iCs/>
          <w:color w:val="000000"/>
        </w:rPr>
      </w:pPr>
      <w:r w:rsidRPr="00FD1009">
        <w:rPr>
          <w:rFonts w:ascii="Arial" w:hAnsi="Arial" w:cs="Arial"/>
          <w:bCs/>
          <w:iCs/>
          <w:color w:val="000000"/>
          <w:lang w:val="nl-NL"/>
        </w:rPr>
        <w:t xml:space="preserve">  </w:t>
      </w:r>
      <w:r w:rsidRPr="00FD1009">
        <w:rPr>
          <w:rFonts w:ascii="Arial" w:hAnsi="Arial" w:cs="Arial"/>
          <w:b/>
          <w:bCs/>
          <w:iCs/>
          <w:color w:val="000000"/>
          <w:lang w:val="nl-NL"/>
        </w:rPr>
        <w:t>Andere kosten</w:t>
      </w:r>
    </w:p>
    <w:p w14:paraId="3C9EFDF2" w14:textId="77777777" w:rsidR="003D35DC" w:rsidRPr="00FD1009" w:rsidRDefault="003D35DC" w:rsidP="003D35DC">
      <w:pPr>
        <w:autoSpaceDE w:val="0"/>
        <w:autoSpaceDN w:val="0"/>
        <w:adjustRightInd w:val="0"/>
        <w:spacing w:after="0" w:line="240" w:lineRule="auto"/>
        <w:rPr>
          <w:rFonts w:ascii="Arial" w:hAnsi="Arial" w:cs="Arial"/>
          <w:color w:val="000000"/>
        </w:rPr>
      </w:pPr>
    </w:p>
    <w:p w14:paraId="3A8112F8" w14:textId="77777777" w:rsidR="003D35DC" w:rsidRPr="00DA4500" w:rsidRDefault="003D35DC" w:rsidP="003D35DC">
      <w:pPr>
        <w:pStyle w:val="Paragraphedeliste"/>
        <w:numPr>
          <w:ilvl w:val="0"/>
          <w:numId w:val="7"/>
        </w:numPr>
        <w:autoSpaceDE w:val="0"/>
        <w:autoSpaceDN w:val="0"/>
        <w:adjustRightInd w:val="0"/>
        <w:spacing w:after="0" w:line="240" w:lineRule="auto"/>
        <w:jc w:val="both"/>
        <w:rPr>
          <w:rFonts w:ascii="Arial" w:hAnsi="Arial" w:cs="Arial"/>
          <w:color w:val="000000"/>
          <w:lang w:val="nl-BE"/>
        </w:rPr>
      </w:pPr>
      <w:r w:rsidRPr="001716B0">
        <w:rPr>
          <w:rFonts w:ascii="Arial" w:hAnsi="Arial" w:cs="Arial"/>
          <w:color w:val="000000"/>
          <w:lang w:val="nl-NL"/>
        </w:rPr>
        <w:t xml:space="preserve">Vaccins: de prijs van de vaccins die nodig zijn om in het land van bestemming te verblijven, kan ten laste worden genomen. </w:t>
      </w:r>
    </w:p>
    <w:p w14:paraId="04C176B5" w14:textId="77777777" w:rsidR="003D35DC" w:rsidRPr="00DA4500" w:rsidRDefault="003D35DC" w:rsidP="003D35DC">
      <w:pPr>
        <w:autoSpaceDE w:val="0"/>
        <w:autoSpaceDN w:val="0"/>
        <w:adjustRightInd w:val="0"/>
        <w:spacing w:after="0" w:line="240" w:lineRule="auto"/>
        <w:rPr>
          <w:rFonts w:ascii="Arial" w:hAnsi="Arial" w:cs="Arial"/>
          <w:color w:val="000000"/>
          <w:lang w:val="nl-BE"/>
        </w:rPr>
      </w:pPr>
    </w:p>
    <w:p w14:paraId="0CF3C397" w14:textId="77777777" w:rsidR="003D35DC" w:rsidRPr="00DA4500" w:rsidRDefault="003D35DC" w:rsidP="003D35DC">
      <w:pPr>
        <w:pStyle w:val="Paragraphedeliste"/>
        <w:numPr>
          <w:ilvl w:val="0"/>
          <w:numId w:val="7"/>
        </w:numPr>
        <w:autoSpaceDE w:val="0"/>
        <w:autoSpaceDN w:val="0"/>
        <w:adjustRightInd w:val="0"/>
        <w:spacing w:after="0" w:line="240" w:lineRule="auto"/>
        <w:jc w:val="both"/>
        <w:rPr>
          <w:rFonts w:ascii="Arial" w:hAnsi="Arial" w:cs="Arial"/>
          <w:color w:val="000000"/>
          <w:lang w:val="nl-BE"/>
        </w:rPr>
      </w:pPr>
      <w:r w:rsidRPr="001716B0">
        <w:rPr>
          <w:rFonts w:ascii="Arial" w:hAnsi="Arial" w:cs="Arial"/>
          <w:color w:val="000000"/>
          <w:lang w:val="nl-NL"/>
        </w:rPr>
        <w:t>De kosten voor het aangaan van een verzekering "bijstand (en bagage)" in het buitenland, kunnen ten laste worden genomen.</w:t>
      </w:r>
    </w:p>
    <w:p w14:paraId="7EA3366B" w14:textId="77777777" w:rsidR="003D35DC" w:rsidRPr="00DA4500" w:rsidRDefault="003D35DC" w:rsidP="003D35DC">
      <w:pPr>
        <w:rPr>
          <w:rFonts w:ascii="Arial" w:hAnsi="Arial" w:cs="Arial"/>
          <w:lang w:val="nl-BE"/>
        </w:rPr>
      </w:pPr>
    </w:p>
    <w:tbl>
      <w:tblPr>
        <w:tblStyle w:val="Grilledutableau3"/>
        <w:tblW w:w="0" w:type="auto"/>
        <w:tblLook w:val="04A0" w:firstRow="1" w:lastRow="0" w:firstColumn="1" w:lastColumn="0" w:noHBand="0" w:noVBand="1"/>
      </w:tblPr>
      <w:tblGrid>
        <w:gridCol w:w="9212"/>
      </w:tblGrid>
      <w:tr w:rsidR="003D35DC" w:rsidRPr="006518C2" w14:paraId="790F8B94" w14:textId="77777777" w:rsidTr="003C4271">
        <w:tc>
          <w:tcPr>
            <w:tcW w:w="9212" w:type="dxa"/>
          </w:tcPr>
          <w:p w14:paraId="566B9A69" w14:textId="77777777" w:rsidR="003D35DC" w:rsidRPr="00DA4500" w:rsidRDefault="003D35DC" w:rsidP="003C4271">
            <w:pPr>
              <w:autoSpaceDE w:val="0"/>
              <w:autoSpaceDN w:val="0"/>
              <w:adjustRightInd w:val="0"/>
              <w:rPr>
                <w:rFonts w:ascii="Arial" w:hAnsi="Arial" w:cs="Arial"/>
                <w:color w:val="000000"/>
                <w:lang w:val="nl-BE"/>
              </w:rPr>
            </w:pPr>
            <w:r w:rsidRPr="00FD1009">
              <w:rPr>
                <w:rFonts w:ascii="Arial" w:hAnsi="Arial" w:cs="Arial"/>
                <w:i/>
                <w:iCs/>
                <w:color w:val="000000"/>
                <w:lang w:val="nl-NL"/>
              </w:rPr>
              <w:t xml:space="preserve">Te verantwoorden met een </w:t>
            </w:r>
            <w:r>
              <w:rPr>
                <w:rFonts w:ascii="Arial" w:hAnsi="Arial" w:cs="Arial"/>
                <w:i/>
                <w:iCs/>
                <w:color w:val="000000"/>
                <w:lang w:val="nl-NL"/>
              </w:rPr>
              <w:t>vereffende</w:t>
            </w:r>
            <w:r w:rsidRPr="00FD1009">
              <w:rPr>
                <w:rFonts w:ascii="Arial" w:hAnsi="Arial" w:cs="Arial"/>
                <w:i/>
                <w:iCs/>
                <w:color w:val="000000"/>
                <w:lang w:val="nl-NL"/>
              </w:rPr>
              <w:t xml:space="preserve"> factuur die duidelijk de naam van de persoon en de door de verzekering gedekte periode vermeldt. </w:t>
            </w:r>
          </w:p>
        </w:tc>
      </w:tr>
    </w:tbl>
    <w:p w14:paraId="646A9A02" w14:textId="77777777" w:rsidR="003D35DC" w:rsidRPr="00DA4500" w:rsidRDefault="003D35DC" w:rsidP="003D35DC">
      <w:pPr>
        <w:rPr>
          <w:rFonts w:ascii="Arial" w:hAnsi="Arial" w:cs="Arial"/>
          <w:lang w:val="nl-BE"/>
        </w:rPr>
      </w:pPr>
    </w:p>
    <w:p w14:paraId="68A338A2" w14:textId="77777777" w:rsidR="003D35DC" w:rsidRPr="00DA4500" w:rsidRDefault="003D35DC" w:rsidP="003D35DC">
      <w:pPr>
        <w:jc w:val="both"/>
        <w:rPr>
          <w:rFonts w:ascii="Arial" w:hAnsi="Arial" w:cs="Arial"/>
          <w:color w:val="000000"/>
          <w:lang w:val="nl-BE"/>
        </w:rPr>
      </w:pPr>
      <w:r>
        <w:rPr>
          <w:rFonts w:ascii="Arial" w:hAnsi="Arial" w:cs="Arial"/>
          <w:color w:val="000000"/>
          <w:lang w:val="nl-NL"/>
        </w:rPr>
        <w:t>- De prijs van een internationaal paspoort (gewone procedure) en een visum kan ten laste worden genomen.</w:t>
      </w:r>
    </w:p>
    <w:p w14:paraId="58C08CFF" w14:textId="77777777" w:rsidR="003D35DC" w:rsidRPr="00FD1009" w:rsidRDefault="003D35DC" w:rsidP="003D35DC">
      <w:pPr>
        <w:autoSpaceDE w:val="0"/>
        <w:autoSpaceDN w:val="0"/>
        <w:adjustRightInd w:val="0"/>
        <w:spacing w:after="0" w:line="240" w:lineRule="auto"/>
        <w:rPr>
          <w:rFonts w:ascii="Arial" w:hAnsi="Arial" w:cs="Arial"/>
          <w:b/>
          <w:i/>
          <w:color w:val="000000"/>
          <w:u w:val="single"/>
        </w:rPr>
      </w:pPr>
      <w:r w:rsidRPr="00FD1009">
        <w:rPr>
          <w:rFonts w:ascii="Arial" w:hAnsi="Arial" w:cs="Arial"/>
          <w:color w:val="000000"/>
          <w:lang w:val="nl-NL"/>
        </w:rPr>
        <w:t xml:space="preserve">     </w:t>
      </w:r>
      <w:r w:rsidRPr="00FD1009">
        <w:rPr>
          <w:rFonts w:ascii="Arial" w:hAnsi="Arial" w:cs="Arial"/>
          <w:b/>
          <w:bCs/>
          <w:color w:val="000000"/>
          <w:lang w:val="nl-NL"/>
        </w:rPr>
        <w:t xml:space="preserve">- </w:t>
      </w:r>
      <w:r w:rsidRPr="00FD1009">
        <w:rPr>
          <w:rFonts w:ascii="Arial" w:hAnsi="Arial" w:cs="Arial"/>
          <w:b/>
          <w:bCs/>
          <w:i/>
          <w:iCs/>
          <w:color w:val="000000"/>
          <w:u w:val="single"/>
          <w:lang w:val="nl-NL"/>
        </w:rPr>
        <w:t>Uitgaven die niet aanvaard worden</w:t>
      </w:r>
    </w:p>
    <w:p w14:paraId="6DEDECEC" w14:textId="77777777" w:rsidR="003D35DC" w:rsidRPr="00FD1009" w:rsidRDefault="003D35DC" w:rsidP="003D35DC">
      <w:pPr>
        <w:autoSpaceDE w:val="0"/>
        <w:autoSpaceDN w:val="0"/>
        <w:adjustRightInd w:val="0"/>
        <w:spacing w:after="0" w:line="240" w:lineRule="auto"/>
        <w:rPr>
          <w:rFonts w:ascii="Arial" w:hAnsi="Arial" w:cs="Arial"/>
          <w:color w:val="000000"/>
        </w:rPr>
      </w:pPr>
    </w:p>
    <w:p w14:paraId="5BA71537" w14:textId="77777777" w:rsidR="003D35DC" w:rsidRPr="00DA4500" w:rsidRDefault="003D35DC" w:rsidP="003D35DC">
      <w:pPr>
        <w:pStyle w:val="Paragraphedeliste"/>
        <w:numPr>
          <w:ilvl w:val="0"/>
          <w:numId w:val="6"/>
        </w:numPr>
        <w:autoSpaceDE w:val="0"/>
        <w:autoSpaceDN w:val="0"/>
        <w:adjustRightInd w:val="0"/>
        <w:spacing w:after="0" w:line="240" w:lineRule="auto"/>
        <w:jc w:val="both"/>
        <w:rPr>
          <w:rFonts w:ascii="Arial" w:hAnsi="Arial" w:cs="Arial"/>
          <w:color w:val="000000"/>
          <w:lang w:val="nl-BE"/>
        </w:rPr>
      </w:pPr>
      <w:r w:rsidRPr="001716B0">
        <w:rPr>
          <w:rFonts w:ascii="Arial" w:hAnsi="Arial" w:cs="Arial"/>
          <w:color w:val="000000"/>
          <w:lang w:val="nl-NL"/>
        </w:rPr>
        <w:t xml:space="preserve">Representatiekosten, fooien, aankopen van reiskleding, reiskoffers en -tassen, mobiele telefoons, geschenken, alcohol, tabak enz. </w:t>
      </w:r>
    </w:p>
    <w:p w14:paraId="33E5C602" w14:textId="77777777" w:rsidR="003D35DC" w:rsidRPr="00DA4500" w:rsidRDefault="003D35DC" w:rsidP="003D35DC">
      <w:pPr>
        <w:autoSpaceDE w:val="0"/>
        <w:autoSpaceDN w:val="0"/>
        <w:adjustRightInd w:val="0"/>
        <w:spacing w:after="0" w:line="240" w:lineRule="auto"/>
        <w:jc w:val="both"/>
        <w:rPr>
          <w:rFonts w:ascii="Arial" w:hAnsi="Arial" w:cs="Arial"/>
          <w:color w:val="000000"/>
          <w:lang w:val="nl-BE"/>
        </w:rPr>
      </w:pPr>
    </w:p>
    <w:p w14:paraId="10EA0B34" w14:textId="77777777" w:rsidR="003D35DC" w:rsidRPr="001716B0" w:rsidRDefault="003D35DC" w:rsidP="003D35DC">
      <w:pPr>
        <w:pStyle w:val="Paragraphedeliste"/>
        <w:numPr>
          <w:ilvl w:val="0"/>
          <w:numId w:val="6"/>
        </w:numPr>
        <w:autoSpaceDE w:val="0"/>
        <w:autoSpaceDN w:val="0"/>
        <w:adjustRightInd w:val="0"/>
        <w:spacing w:after="0" w:line="240" w:lineRule="auto"/>
        <w:jc w:val="both"/>
        <w:rPr>
          <w:rFonts w:ascii="Arial" w:hAnsi="Arial" w:cs="Arial"/>
          <w:color w:val="000000"/>
        </w:rPr>
      </w:pPr>
      <w:r w:rsidRPr="001716B0">
        <w:rPr>
          <w:rFonts w:ascii="Arial" w:hAnsi="Arial" w:cs="Arial"/>
          <w:color w:val="000000"/>
          <w:lang w:val="nl-NL"/>
        </w:rPr>
        <w:t xml:space="preserve">Geneesmiddelen </w:t>
      </w:r>
    </w:p>
    <w:p w14:paraId="7DBC8083" w14:textId="77777777" w:rsidR="003D35DC" w:rsidRPr="00FD1009" w:rsidRDefault="003D35DC" w:rsidP="003D35DC">
      <w:pPr>
        <w:autoSpaceDE w:val="0"/>
        <w:autoSpaceDN w:val="0"/>
        <w:adjustRightInd w:val="0"/>
        <w:spacing w:after="0" w:line="240" w:lineRule="auto"/>
        <w:jc w:val="both"/>
        <w:rPr>
          <w:rFonts w:ascii="Arial" w:hAnsi="Arial" w:cs="Arial"/>
          <w:color w:val="000000"/>
        </w:rPr>
      </w:pPr>
    </w:p>
    <w:p w14:paraId="439B0B64" w14:textId="77777777" w:rsidR="003D35DC" w:rsidRPr="00DA4500" w:rsidRDefault="003D35DC" w:rsidP="003D35DC">
      <w:pPr>
        <w:pStyle w:val="Paragraphedeliste"/>
        <w:numPr>
          <w:ilvl w:val="0"/>
          <w:numId w:val="6"/>
        </w:numPr>
        <w:autoSpaceDE w:val="0"/>
        <w:autoSpaceDN w:val="0"/>
        <w:adjustRightInd w:val="0"/>
        <w:spacing w:after="0" w:line="240" w:lineRule="auto"/>
        <w:jc w:val="both"/>
        <w:rPr>
          <w:rFonts w:ascii="Arial" w:hAnsi="Arial" w:cs="Arial"/>
          <w:color w:val="000000"/>
          <w:lang w:val="nl-BE"/>
        </w:rPr>
      </w:pPr>
      <w:r w:rsidRPr="001716B0">
        <w:rPr>
          <w:rFonts w:ascii="Arial" w:hAnsi="Arial" w:cs="Arial"/>
          <w:color w:val="000000"/>
          <w:lang w:val="nl-NL"/>
        </w:rPr>
        <w:t xml:space="preserve">Dagvergoeding voor het plaatselijk personeel van de organisatie op het terrein en de leden van de doelgroep die meewerken aan de activiteiten van het project. </w:t>
      </w:r>
    </w:p>
    <w:p w14:paraId="2E10C116" w14:textId="77777777" w:rsidR="003D35DC" w:rsidRPr="00DA4500" w:rsidRDefault="003D35DC" w:rsidP="003D35DC">
      <w:pPr>
        <w:autoSpaceDE w:val="0"/>
        <w:autoSpaceDN w:val="0"/>
        <w:adjustRightInd w:val="0"/>
        <w:spacing w:after="0" w:line="240" w:lineRule="auto"/>
        <w:jc w:val="both"/>
        <w:rPr>
          <w:rFonts w:ascii="Arial" w:hAnsi="Arial" w:cs="Arial"/>
          <w:color w:val="000000"/>
          <w:lang w:val="nl-BE"/>
        </w:rPr>
      </w:pPr>
    </w:p>
    <w:p w14:paraId="53CC46F4" w14:textId="77777777" w:rsidR="003D35DC" w:rsidRPr="00DA4500" w:rsidRDefault="003D35DC" w:rsidP="003D35DC">
      <w:pPr>
        <w:pStyle w:val="Paragraphedeliste"/>
        <w:numPr>
          <w:ilvl w:val="0"/>
          <w:numId w:val="6"/>
        </w:numPr>
        <w:jc w:val="both"/>
        <w:rPr>
          <w:rFonts w:ascii="Arial" w:hAnsi="Arial" w:cs="Arial"/>
          <w:color w:val="000000"/>
          <w:lang w:val="nl-BE"/>
        </w:rPr>
      </w:pPr>
      <w:r w:rsidRPr="001716B0">
        <w:rPr>
          <w:rFonts w:ascii="Arial" w:hAnsi="Arial" w:cs="Arial"/>
          <w:color w:val="000000"/>
          <w:lang w:val="nl-NL"/>
        </w:rPr>
        <w:t>Belgische en buitenlandse bankkosten met betrekking tot de overdracht van middelen zijn werkingskosten en dienen verantwoord te worden.</w:t>
      </w:r>
    </w:p>
    <w:p w14:paraId="5ECACFF0" w14:textId="77777777" w:rsidR="003D35DC" w:rsidRPr="00DA4500" w:rsidRDefault="003D35DC" w:rsidP="003D35DC">
      <w:pPr>
        <w:pStyle w:val="Sansinterligne"/>
        <w:rPr>
          <w:lang w:val="nl-BE"/>
        </w:rPr>
      </w:pPr>
    </w:p>
    <w:p w14:paraId="2598071A" w14:textId="77777777" w:rsidR="003D35DC" w:rsidRPr="00FD1009" w:rsidRDefault="003D35DC" w:rsidP="003D35DC">
      <w:pPr>
        <w:keepNext/>
        <w:keepLines/>
        <w:numPr>
          <w:ilvl w:val="0"/>
          <w:numId w:val="4"/>
        </w:numPr>
        <w:spacing w:before="200" w:after="0"/>
        <w:outlineLvl w:val="1"/>
        <w:rPr>
          <w:rFonts w:ascii="Arial" w:eastAsiaTheme="majorEastAsia" w:hAnsi="Arial" w:cs="Arial"/>
          <w:b/>
          <w:bCs/>
          <w:color w:val="7F7F7F" w:themeColor="text1" w:themeTint="80"/>
          <w:sz w:val="26"/>
          <w:szCs w:val="26"/>
        </w:rPr>
      </w:pPr>
      <w:bookmarkStart w:id="5" w:name="_Toc413766188"/>
      <w:bookmarkStart w:id="6" w:name="_Toc413923666"/>
      <w:r w:rsidRPr="00FD1009">
        <w:rPr>
          <w:rFonts w:ascii="Arial" w:eastAsiaTheme="majorEastAsia" w:hAnsi="Arial" w:cs="Arial"/>
          <w:bCs/>
          <w:color w:val="7F7F7F" w:themeColor="text1" w:themeTint="80"/>
          <w:sz w:val="26"/>
          <w:szCs w:val="26"/>
          <w:lang w:val="nl-NL"/>
        </w:rPr>
        <w:t xml:space="preserve">  </w:t>
      </w:r>
      <w:bookmarkEnd w:id="5"/>
      <w:bookmarkEnd w:id="6"/>
      <w:r w:rsidRPr="00FD1009">
        <w:rPr>
          <w:rFonts w:ascii="Arial" w:eastAsiaTheme="majorEastAsia" w:hAnsi="Arial" w:cs="Arial"/>
          <w:bCs/>
          <w:color w:val="7F7F7F" w:themeColor="text1" w:themeTint="80"/>
          <w:sz w:val="26"/>
          <w:szCs w:val="26"/>
          <w:lang w:val="nl-NL"/>
        </w:rPr>
        <w:t xml:space="preserve"> </w:t>
      </w:r>
      <w:bookmarkStart w:id="7" w:name="_Toc444597904"/>
      <w:bookmarkStart w:id="8" w:name="_Toc3209732"/>
      <w:r w:rsidRPr="00FD1009">
        <w:rPr>
          <w:rFonts w:ascii="Arial" w:eastAsiaTheme="majorEastAsia" w:hAnsi="Arial" w:cs="Arial"/>
          <w:b/>
          <w:bCs/>
          <w:color w:val="7F7F7F" w:themeColor="text1" w:themeTint="80"/>
          <w:sz w:val="26"/>
          <w:szCs w:val="26"/>
          <w:lang w:val="nl-NL"/>
        </w:rPr>
        <w:t>Personeelskosten</w:t>
      </w:r>
      <w:bookmarkEnd w:id="7"/>
      <w:bookmarkEnd w:id="8"/>
    </w:p>
    <w:p w14:paraId="54552CE9" w14:textId="77777777" w:rsidR="003D35DC" w:rsidRPr="00FD1009" w:rsidRDefault="003D35DC" w:rsidP="003D35DC">
      <w:pPr>
        <w:autoSpaceDE w:val="0"/>
        <w:autoSpaceDN w:val="0"/>
        <w:adjustRightInd w:val="0"/>
        <w:spacing w:after="0" w:line="240" w:lineRule="auto"/>
        <w:rPr>
          <w:rFonts w:ascii="Arial" w:hAnsi="Arial" w:cs="Arial"/>
          <w:color w:val="000000"/>
        </w:rPr>
      </w:pPr>
    </w:p>
    <w:p w14:paraId="62A8D6E3" w14:textId="77777777" w:rsidR="003D35DC" w:rsidRPr="00CC246C" w:rsidRDefault="003D35DC" w:rsidP="003D35DC">
      <w:pPr>
        <w:pStyle w:val="Paragraphedeliste"/>
        <w:numPr>
          <w:ilvl w:val="0"/>
          <w:numId w:val="6"/>
        </w:numPr>
        <w:autoSpaceDE w:val="0"/>
        <w:autoSpaceDN w:val="0"/>
        <w:adjustRightInd w:val="0"/>
        <w:spacing w:after="0" w:line="240" w:lineRule="auto"/>
        <w:jc w:val="both"/>
        <w:rPr>
          <w:rFonts w:ascii="Arial" w:hAnsi="Arial" w:cs="Arial"/>
          <w:lang w:val="nl-BE"/>
        </w:rPr>
      </w:pPr>
      <w:r w:rsidRPr="00CC246C">
        <w:rPr>
          <w:rFonts w:ascii="Arial" w:hAnsi="Arial" w:cs="Arial"/>
          <w:lang w:val="nl-BE"/>
        </w:rPr>
        <w:t xml:space="preserve">Eventuele andere salaris- of prestatiekosten van de </w:t>
      </w:r>
      <w:r w:rsidRPr="00CC246C">
        <w:rPr>
          <w:lang w:val="nl-BE"/>
        </w:rPr>
        <w:t> </w:t>
      </w:r>
      <w:r w:rsidRPr="00CC246C">
        <w:rPr>
          <w:rFonts w:ascii="Arial" w:hAnsi="Arial" w:cs="Arial"/>
          <w:lang w:val="nl-BE"/>
        </w:rPr>
        <w:t>opleiders</w:t>
      </w:r>
      <w:r w:rsidRPr="00CC246C">
        <w:rPr>
          <w:lang w:val="nl-BE"/>
        </w:rPr>
        <w:t xml:space="preserve">  </w:t>
      </w:r>
      <w:r w:rsidRPr="00CC246C">
        <w:rPr>
          <w:rFonts w:ascii="Arial" w:hAnsi="Arial" w:cs="Arial"/>
          <w:lang w:val="nl-BE"/>
        </w:rPr>
        <w:t>of de</w:t>
      </w:r>
      <w:r w:rsidRPr="00CC246C">
        <w:rPr>
          <w:lang w:val="nl-BE"/>
        </w:rPr>
        <w:t xml:space="preserve">  </w:t>
      </w:r>
      <w:r w:rsidRPr="00CC246C">
        <w:rPr>
          <w:rFonts w:ascii="Arial" w:hAnsi="Arial" w:cs="Arial"/>
          <w:lang w:val="nl-BE"/>
        </w:rPr>
        <w:t xml:space="preserve">consultants van het Noorden of het Zuiden worden becijferd en gedetailleerd in het ingediende budget. </w:t>
      </w:r>
    </w:p>
    <w:p w14:paraId="0248A00E" w14:textId="77777777" w:rsidR="003D35DC" w:rsidRPr="00DA4500" w:rsidRDefault="003D35DC" w:rsidP="003D35DC">
      <w:pPr>
        <w:autoSpaceDE w:val="0"/>
        <w:autoSpaceDN w:val="0"/>
        <w:adjustRightInd w:val="0"/>
        <w:spacing w:after="0" w:line="240" w:lineRule="auto"/>
        <w:jc w:val="both"/>
        <w:rPr>
          <w:rFonts w:ascii="Arial" w:hAnsi="Arial" w:cs="Arial"/>
          <w:color w:val="000000"/>
          <w:lang w:val="nl-BE"/>
        </w:rPr>
      </w:pPr>
    </w:p>
    <w:p w14:paraId="3730E78B" w14:textId="77777777" w:rsidR="003D35DC" w:rsidRPr="00DA4500" w:rsidRDefault="003D35DC" w:rsidP="003D35DC">
      <w:pPr>
        <w:pStyle w:val="Paragraphedeliste"/>
        <w:numPr>
          <w:ilvl w:val="0"/>
          <w:numId w:val="11"/>
        </w:numPr>
        <w:autoSpaceDE w:val="0"/>
        <w:autoSpaceDN w:val="0"/>
        <w:adjustRightInd w:val="0"/>
        <w:spacing w:after="0" w:line="240" w:lineRule="auto"/>
        <w:jc w:val="both"/>
        <w:rPr>
          <w:rFonts w:ascii="Arial" w:hAnsi="Arial" w:cs="Arial"/>
          <w:color w:val="000000"/>
          <w:lang w:val="nl-BE"/>
        </w:rPr>
      </w:pPr>
      <w:r w:rsidRPr="001716B0">
        <w:rPr>
          <w:rFonts w:ascii="Arial" w:hAnsi="Arial" w:cs="Arial"/>
          <w:color w:val="000000"/>
          <w:lang w:val="nl-NL"/>
        </w:rPr>
        <w:t xml:space="preserve">De eventuele prestatiekosten van de operator van het project en van het "noordpersoneel" zijn inbegrepen bij de rubriek "Algemene administratieve kosten". </w:t>
      </w:r>
    </w:p>
    <w:p w14:paraId="6A2F8AA6" w14:textId="77777777" w:rsidR="003D35DC" w:rsidRPr="00DA4500" w:rsidRDefault="003D35DC" w:rsidP="003D35DC">
      <w:pPr>
        <w:autoSpaceDE w:val="0"/>
        <w:autoSpaceDN w:val="0"/>
        <w:adjustRightInd w:val="0"/>
        <w:spacing w:after="0" w:line="240" w:lineRule="auto"/>
        <w:jc w:val="both"/>
        <w:rPr>
          <w:rFonts w:ascii="Arial" w:hAnsi="Arial" w:cs="Arial"/>
          <w:color w:val="000000"/>
          <w:lang w:val="nl-BE"/>
        </w:rPr>
      </w:pPr>
    </w:p>
    <w:p w14:paraId="3CE6FA44" w14:textId="77777777" w:rsidR="003D35DC" w:rsidRPr="00DA4500" w:rsidRDefault="003D35DC" w:rsidP="003D35DC">
      <w:pPr>
        <w:pStyle w:val="Paragraphedeliste"/>
        <w:numPr>
          <w:ilvl w:val="0"/>
          <w:numId w:val="11"/>
        </w:numPr>
        <w:autoSpaceDE w:val="0"/>
        <w:autoSpaceDN w:val="0"/>
        <w:adjustRightInd w:val="0"/>
        <w:spacing w:after="0" w:line="240" w:lineRule="auto"/>
        <w:jc w:val="both"/>
        <w:rPr>
          <w:rFonts w:ascii="Arial" w:hAnsi="Arial" w:cs="Arial"/>
          <w:color w:val="000000"/>
          <w:lang w:val="nl-BE"/>
        </w:rPr>
      </w:pPr>
      <w:r w:rsidRPr="001716B0">
        <w:rPr>
          <w:rFonts w:ascii="Arial" w:hAnsi="Arial" w:cs="Arial"/>
          <w:color w:val="000000"/>
          <w:lang w:val="nl-NL"/>
        </w:rPr>
        <w:t xml:space="preserve">De toekenning van een dagvergoeding wordt niet aanvaard tijdens de opdracht van een persoon van wie de vergoeding al ten laste wordt genomen door het project. </w:t>
      </w:r>
    </w:p>
    <w:p w14:paraId="041BD521" w14:textId="77777777" w:rsidR="003D35DC" w:rsidRPr="00DA4500" w:rsidRDefault="003D35DC" w:rsidP="003D35DC">
      <w:pPr>
        <w:jc w:val="both"/>
        <w:rPr>
          <w:rFonts w:ascii="Arial" w:hAnsi="Arial" w:cs="Arial"/>
          <w:color w:val="000000"/>
          <w:lang w:val="nl-BE"/>
        </w:rPr>
      </w:pPr>
    </w:p>
    <w:tbl>
      <w:tblPr>
        <w:tblStyle w:val="Grilledutableau3"/>
        <w:tblW w:w="0" w:type="auto"/>
        <w:tblLook w:val="04A0" w:firstRow="1" w:lastRow="0" w:firstColumn="1" w:lastColumn="0" w:noHBand="0" w:noVBand="1"/>
      </w:tblPr>
      <w:tblGrid>
        <w:gridCol w:w="9212"/>
      </w:tblGrid>
      <w:tr w:rsidR="003D35DC" w:rsidRPr="006518C2" w14:paraId="7F7BFFA5" w14:textId="77777777" w:rsidTr="003C4271">
        <w:tc>
          <w:tcPr>
            <w:tcW w:w="9212" w:type="dxa"/>
          </w:tcPr>
          <w:p w14:paraId="3ACBFEF9" w14:textId="77777777" w:rsidR="003D35DC" w:rsidRPr="00CC246C" w:rsidRDefault="003D35DC" w:rsidP="003C4271">
            <w:pPr>
              <w:autoSpaceDE w:val="0"/>
              <w:autoSpaceDN w:val="0"/>
              <w:adjustRightInd w:val="0"/>
              <w:rPr>
                <w:rFonts w:ascii="Arial" w:hAnsi="Arial" w:cs="Arial"/>
                <w:i/>
                <w:iCs/>
                <w:color w:val="000000"/>
                <w:lang w:val="nl-BE"/>
              </w:rPr>
            </w:pPr>
            <w:r w:rsidRPr="00CC246C">
              <w:rPr>
                <w:rFonts w:ascii="Arial" w:hAnsi="Arial" w:cs="Arial"/>
                <w:i/>
                <w:iCs/>
                <w:color w:val="000000"/>
                <w:lang w:val="nl-NL"/>
              </w:rPr>
              <w:lastRenderedPageBreak/>
              <w:t>Bewijsstukken:</w:t>
            </w:r>
          </w:p>
          <w:p w14:paraId="3F0161D6" w14:textId="77777777" w:rsidR="003D35DC" w:rsidRPr="00CC246C" w:rsidRDefault="003D35DC" w:rsidP="003C4271">
            <w:pPr>
              <w:pStyle w:val="Sansinterligne"/>
              <w:rPr>
                <w:rFonts w:ascii="Arial" w:hAnsi="Arial" w:cs="Arial"/>
                <w:lang w:val="nl-BE"/>
              </w:rPr>
            </w:pPr>
          </w:p>
          <w:p w14:paraId="33131E3E" w14:textId="77777777" w:rsidR="003D35DC" w:rsidRPr="00DA4500" w:rsidRDefault="003D35DC" w:rsidP="003C4271">
            <w:pPr>
              <w:pStyle w:val="Sansinterligne"/>
              <w:rPr>
                <w:lang w:val="nl-BE"/>
              </w:rPr>
            </w:pPr>
            <w:r w:rsidRPr="00CC246C">
              <w:rPr>
                <w:rFonts w:ascii="Arial" w:hAnsi="Arial" w:cs="Arial"/>
                <w:i/>
                <w:iCs/>
                <w:lang w:val="nl-NL"/>
              </w:rPr>
              <w:t>in het geval van een prestatievergoeding moet een kopie van de loonfiche 281.10 of van de vereffende factuur van de dienstverlener worden afgeleverd, met vermelding van diens exacte en volledige identiteit.</w:t>
            </w:r>
          </w:p>
        </w:tc>
      </w:tr>
    </w:tbl>
    <w:p w14:paraId="530B55F3" w14:textId="77777777" w:rsidR="003D35DC" w:rsidRPr="00DA4500" w:rsidRDefault="003D35DC" w:rsidP="003D35DC">
      <w:pPr>
        <w:autoSpaceDE w:val="0"/>
        <w:autoSpaceDN w:val="0"/>
        <w:adjustRightInd w:val="0"/>
        <w:spacing w:after="0" w:line="240" w:lineRule="auto"/>
        <w:rPr>
          <w:rFonts w:ascii="Verdana" w:hAnsi="Verdana" w:cs="Verdana"/>
          <w:color w:val="000000"/>
          <w:sz w:val="24"/>
          <w:szCs w:val="24"/>
          <w:lang w:val="nl-BE"/>
        </w:rPr>
      </w:pPr>
    </w:p>
    <w:p w14:paraId="74ED329A" w14:textId="77777777" w:rsidR="003D35DC" w:rsidRPr="00FD1009" w:rsidRDefault="003D35DC" w:rsidP="003D35DC">
      <w:pPr>
        <w:keepNext/>
        <w:keepLines/>
        <w:numPr>
          <w:ilvl w:val="0"/>
          <w:numId w:val="4"/>
        </w:numPr>
        <w:spacing w:before="200" w:after="0"/>
        <w:outlineLvl w:val="1"/>
        <w:rPr>
          <w:rFonts w:ascii="Arial" w:eastAsiaTheme="majorEastAsia" w:hAnsi="Arial" w:cs="Arial"/>
          <w:b/>
          <w:bCs/>
          <w:color w:val="7F7F7F" w:themeColor="text1" w:themeTint="80"/>
          <w:sz w:val="26"/>
          <w:szCs w:val="26"/>
        </w:rPr>
      </w:pPr>
      <w:bookmarkStart w:id="9" w:name="_Toc413766189"/>
      <w:bookmarkStart w:id="10" w:name="_Toc413923667"/>
      <w:r w:rsidRPr="00FD1009">
        <w:rPr>
          <w:rFonts w:ascii="Arial" w:eastAsiaTheme="majorEastAsia" w:hAnsi="Arial" w:cs="Arial"/>
          <w:bCs/>
          <w:color w:val="7F7F7F" w:themeColor="text1" w:themeTint="80"/>
          <w:sz w:val="26"/>
          <w:szCs w:val="26"/>
          <w:lang w:val="nl-NL"/>
        </w:rPr>
        <w:t xml:space="preserve"> </w:t>
      </w:r>
      <w:bookmarkStart w:id="11" w:name="_Toc444597905"/>
      <w:bookmarkStart w:id="12" w:name="_Toc3209733"/>
      <w:r w:rsidRPr="00FD1009">
        <w:rPr>
          <w:rFonts w:ascii="Arial" w:eastAsiaTheme="majorEastAsia" w:hAnsi="Arial" w:cs="Arial"/>
          <w:b/>
          <w:bCs/>
          <w:color w:val="7F7F7F" w:themeColor="text1" w:themeTint="80"/>
          <w:sz w:val="26"/>
          <w:szCs w:val="26"/>
          <w:lang w:val="nl-NL"/>
        </w:rPr>
        <w:t>Investeringskosten</w:t>
      </w:r>
      <w:bookmarkEnd w:id="9"/>
      <w:bookmarkEnd w:id="10"/>
      <w:bookmarkEnd w:id="11"/>
      <w:bookmarkEnd w:id="12"/>
    </w:p>
    <w:p w14:paraId="4ABB2A4B" w14:textId="77777777" w:rsidR="003D35DC" w:rsidRPr="00FD1009" w:rsidRDefault="003D35DC" w:rsidP="003D35DC">
      <w:pPr>
        <w:autoSpaceDE w:val="0"/>
        <w:autoSpaceDN w:val="0"/>
        <w:adjustRightInd w:val="0"/>
        <w:spacing w:after="0" w:line="240" w:lineRule="auto"/>
        <w:ind w:left="720"/>
        <w:contextualSpacing/>
        <w:jc w:val="both"/>
        <w:rPr>
          <w:rFonts w:ascii="Arial" w:hAnsi="Arial" w:cs="Arial"/>
          <w:color w:val="000000"/>
        </w:rPr>
      </w:pPr>
      <w:r w:rsidRPr="00FD1009">
        <w:rPr>
          <w:rFonts w:ascii="Arial" w:hAnsi="Arial" w:cs="Arial"/>
          <w:b/>
          <w:bCs/>
          <w:i/>
          <w:iCs/>
          <w:color w:val="000000"/>
          <w:lang w:val="nl-NL"/>
        </w:rPr>
        <w:t xml:space="preserve"> </w:t>
      </w:r>
    </w:p>
    <w:p w14:paraId="09524BE7" w14:textId="77777777" w:rsidR="003D35DC" w:rsidRPr="00DA4500" w:rsidRDefault="003D35DC" w:rsidP="003D35DC">
      <w:pPr>
        <w:autoSpaceDE w:val="0"/>
        <w:autoSpaceDN w:val="0"/>
        <w:adjustRightInd w:val="0"/>
        <w:spacing w:after="0" w:line="240" w:lineRule="auto"/>
        <w:jc w:val="both"/>
        <w:rPr>
          <w:rFonts w:ascii="Arial" w:hAnsi="Arial" w:cs="Arial"/>
          <w:color w:val="000000"/>
          <w:lang w:val="nl-BE"/>
        </w:rPr>
      </w:pPr>
      <w:r w:rsidRPr="00FD1009">
        <w:rPr>
          <w:rFonts w:ascii="Arial" w:hAnsi="Arial" w:cs="Arial"/>
          <w:color w:val="000000"/>
          <w:lang w:val="nl-NL"/>
        </w:rPr>
        <w:t>Investeringskosten zijn kosten die gemaakt worden met het oog op de aanschaf van duurzame goederen met een vermoedelijke levensduur van meer dan een jaar en een eenheidswaarde hoger dan 250 euro.</w:t>
      </w:r>
    </w:p>
    <w:p w14:paraId="3536896D" w14:textId="77777777" w:rsidR="003D35DC" w:rsidRPr="00DA4500" w:rsidRDefault="003D35DC" w:rsidP="003D35DC">
      <w:pPr>
        <w:autoSpaceDE w:val="0"/>
        <w:autoSpaceDN w:val="0"/>
        <w:adjustRightInd w:val="0"/>
        <w:spacing w:after="0" w:line="240" w:lineRule="auto"/>
        <w:jc w:val="both"/>
        <w:rPr>
          <w:rFonts w:ascii="Arial" w:hAnsi="Arial" w:cs="Arial"/>
          <w:color w:val="000000"/>
          <w:lang w:val="nl-BE"/>
        </w:rPr>
      </w:pPr>
    </w:p>
    <w:tbl>
      <w:tblPr>
        <w:tblStyle w:val="Grilledutableau3"/>
        <w:tblW w:w="0" w:type="auto"/>
        <w:tblLook w:val="04A0" w:firstRow="1" w:lastRow="0" w:firstColumn="1" w:lastColumn="0" w:noHBand="0" w:noVBand="1"/>
      </w:tblPr>
      <w:tblGrid>
        <w:gridCol w:w="9212"/>
      </w:tblGrid>
      <w:tr w:rsidR="003D35DC" w:rsidRPr="006518C2" w14:paraId="0B0D0559" w14:textId="77777777" w:rsidTr="003C4271">
        <w:trPr>
          <w:trHeight w:val="593"/>
        </w:trPr>
        <w:tc>
          <w:tcPr>
            <w:tcW w:w="9212" w:type="dxa"/>
          </w:tcPr>
          <w:p w14:paraId="0842F065" w14:textId="77777777" w:rsidR="003D35DC" w:rsidRPr="00DA4500" w:rsidRDefault="003D35DC" w:rsidP="003C4271">
            <w:pPr>
              <w:autoSpaceDE w:val="0"/>
              <w:autoSpaceDN w:val="0"/>
              <w:adjustRightInd w:val="0"/>
              <w:spacing w:after="200" w:line="276" w:lineRule="auto"/>
              <w:jc w:val="both"/>
              <w:rPr>
                <w:rFonts w:ascii="Arial" w:hAnsi="Arial" w:cs="Arial"/>
                <w:color w:val="000000"/>
                <w:lang w:val="nl-BE"/>
              </w:rPr>
            </w:pPr>
            <w:r w:rsidRPr="00FD1009">
              <w:rPr>
                <w:rFonts w:ascii="Arial" w:hAnsi="Arial" w:cs="Arial"/>
                <w:i/>
                <w:iCs/>
                <w:lang w:val="nl-NL"/>
              </w:rPr>
              <w:t>Voorbeelden : machines en uitrusting, meubilair, computerhardware (pc, printer, scanner, ...) of elektronische kantoorapparatuur, bepaalde software enz.</w:t>
            </w:r>
          </w:p>
        </w:tc>
      </w:tr>
    </w:tbl>
    <w:p w14:paraId="0D92D2B8" w14:textId="77777777" w:rsidR="003D35DC" w:rsidRPr="00DA4500" w:rsidRDefault="003D35DC" w:rsidP="003D35DC">
      <w:pPr>
        <w:autoSpaceDE w:val="0"/>
        <w:autoSpaceDN w:val="0"/>
        <w:adjustRightInd w:val="0"/>
        <w:spacing w:after="0" w:line="240" w:lineRule="auto"/>
        <w:jc w:val="both"/>
        <w:rPr>
          <w:rFonts w:ascii="Arial" w:hAnsi="Arial" w:cs="Arial"/>
          <w:color w:val="000000"/>
          <w:lang w:val="nl-BE"/>
        </w:rPr>
      </w:pPr>
    </w:p>
    <w:p w14:paraId="54AA96D6" w14:textId="77777777" w:rsidR="003D35DC" w:rsidRPr="00DA4500" w:rsidRDefault="003D35DC" w:rsidP="003D35DC">
      <w:pPr>
        <w:autoSpaceDE w:val="0"/>
        <w:autoSpaceDN w:val="0"/>
        <w:adjustRightInd w:val="0"/>
        <w:spacing w:after="0" w:line="240" w:lineRule="auto"/>
        <w:jc w:val="both"/>
        <w:rPr>
          <w:rFonts w:ascii="Arial" w:hAnsi="Arial" w:cs="Arial"/>
          <w:color w:val="000000"/>
          <w:lang w:val="nl-BE"/>
        </w:rPr>
      </w:pPr>
      <w:r w:rsidRPr="00FD1009">
        <w:rPr>
          <w:rFonts w:ascii="Arial" w:hAnsi="Arial" w:cs="Arial"/>
          <w:color w:val="000000"/>
          <w:lang w:val="nl-NL"/>
        </w:rPr>
        <w:t xml:space="preserve">- Aangezien dit materieel bestemd is voor uitvoer buiten de Europese Unie wordt het btw-bedrag niet in aanmerking genomen. De </w:t>
      </w:r>
      <w:r w:rsidRPr="0066141E">
        <w:rPr>
          <w:rFonts w:ascii="Arial" w:hAnsi="Arial" w:cs="Arial"/>
          <w:color w:val="000000"/>
          <w:lang w:val="nl-NL"/>
        </w:rPr>
        <w:t>Organisatie</w:t>
      </w:r>
      <w:r w:rsidRPr="00FD1009">
        <w:rPr>
          <w:rFonts w:ascii="Arial" w:hAnsi="Arial" w:cs="Arial"/>
          <w:color w:val="000000"/>
          <w:lang w:val="nl-NL"/>
        </w:rPr>
        <w:t xml:space="preserve"> moet vrijstelling van btw aanvragen bij de bevoegde instanties. </w:t>
      </w:r>
    </w:p>
    <w:p w14:paraId="2F698036" w14:textId="77777777" w:rsidR="003D35DC" w:rsidRPr="00DA4500" w:rsidRDefault="003D35DC" w:rsidP="003D35DC">
      <w:pPr>
        <w:autoSpaceDE w:val="0"/>
        <w:autoSpaceDN w:val="0"/>
        <w:adjustRightInd w:val="0"/>
        <w:spacing w:after="0" w:line="240" w:lineRule="auto"/>
        <w:jc w:val="both"/>
        <w:rPr>
          <w:rFonts w:ascii="Arial" w:hAnsi="Arial" w:cs="Arial"/>
          <w:lang w:val="nl-BE"/>
        </w:rPr>
      </w:pPr>
    </w:p>
    <w:p w14:paraId="7D6863BE" w14:textId="77777777" w:rsidR="003D35DC" w:rsidRPr="00DA4500" w:rsidRDefault="003D35DC" w:rsidP="003D35DC">
      <w:pPr>
        <w:autoSpaceDE w:val="0"/>
        <w:autoSpaceDN w:val="0"/>
        <w:adjustRightInd w:val="0"/>
        <w:spacing w:after="0" w:line="240" w:lineRule="auto"/>
        <w:jc w:val="both"/>
        <w:rPr>
          <w:rFonts w:ascii="Arial" w:hAnsi="Arial" w:cs="Arial"/>
          <w:lang w:val="nl-BE"/>
        </w:rPr>
      </w:pPr>
      <w:r w:rsidRPr="00FD1009">
        <w:rPr>
          <w:rFonts w:ascii="Arial" w:hAnsi="Arial" w:cs="Arial"/>
          <w:lang w:val="nl-NL"/>
        </w:rPr>
        <w:t xml:space="preserve">- De </w:t>
      </w:r>
      <w:r w:rsidRPr="0066141E">
        <w:rPr>
          <w:rFonts w:ascii="Arial" w:hAnsi="Arial" w:cs="Arial"/>
          <w:lang w:val="nl-NL"/>
        </w:rPr>
        <w:t>Organisatie</w:t>
      </w:r>
      <w:r w:rsidRPr="00FD1009">
        <w:rPr>
          <w:rFonts w:ascii="Arial" w:hAnsi="Arial" w:cs="Arial"/>
          <w:lang w:val="nl-NL"/>
        </w:rPr>
        <w:t xml:space="preserve"> moet in het projectvoorstel verduidelijken welke bestemming aan de investeringen zal worden gegeven wanneer het project voltooid is. </w:t>
      </w:r>
    </w:p>
    <w:p w14:paraId="28C75ED8" w14:textId="77777777" w:rsidR="003D35DC" w:rsidRPr="00DA4500" w:rsidRDefault="003D35DC" w:rsidP="003D35DC">
      <w:pPr>
        <w:autoSpaceDE w:val="0"/>
        <w:autoSpaceDN w:val="0"/>
        <w:adjustRightInd w:val="0"/>
        <w:spacing w:after="0" w:line="240" w:lineRule="auto"/>
        <w:jc w:val="both"/>
        <w:rPr>
          <w:rFonts w:ascii="Arial" w:hAnsi="Arial" w:cs="Arial"/>
          <w:lang w:val="nl-BE"/>
        </w:rPr>
      </w:pPr>
      <w:r w:rsidRPr="00FD1009">
        <w:rPr>
          <w:rFonts w:ascii="Arial" w:hAnsi="Arial" w:cs="Arial"/>
          <w:lang w:val="nl-NL"/>
        </w:rPr>
        <w:t>De verantwoording wordt als bijlage bij de overeenkomst gevoegd en vermeld bij de afrekening.</w:t>
      </w:r>
    </w:p>
    <w:p w14:paraId="038E50D3" w14:textId="77777777" w:rsidR="003D35DC" w:rsidRPr="00DA4500" w:rsidRDefault="003D35DC" w:rsidP="003D35DC">
      <w:pPr>
        <w:autoSpaceDE w:val="0"/>
        <w:autoSpaceDN w:val="0"/>
        <w:adjustRightInd w:val="0"/>
        <w:spacing w:after="0" w:line="240" w:lineRule="auto"/>
        <w:jc w:val="both"/>
        <w:rPr>
          <w:rFonts w:ascii="Arial" w:hAnsi="Arial" w:cs="Arial"/>
          <w:lang w:val="nl-BE"/>
        </w:rPr>
      </w:pPr>
    </w:p>
    <w:tbl>
      <w:tblPr>
        <w:tblStyle w:val="Grilledutableau3"/>
        <w:tblW w:w="0" w:type="auto"/>
        <w:tblLook w:val="04A0" w:firstRow="1" w:lastRow="0" w:firstColumn="1" w:lastColumn="0" w:noHBand="0" w:noVBand="1"/>
      </w:tblPr>
      <w:tblGrid>
        <w:gridCol w:w="9212"/>
      </w:tblGrid>
      <w:tr w:rsidR="003D35DC" w:rsidRPr="006518C2" w14:paraId="7FC9A7C5" w14:textId="77777777" w:rsidTr="003C4271">
        <w:tc>
          <w:tcPr>
            <w:tcW w:w="9212" w:type="dxa"/>
          </w:tcPr>
          <w:p w14:paraId="05BF65A7" w14:textId="77777777" w:rsidR="003D35DC" w:rsidRPr="00CC246C" w:rsidRDefault="003D35DC" w:rsidP="003C4271">
            <w:pPr>
              <w:autoSpaceDE w:val="0"/>
              <w:autoSpaceDN w:val="0"/>
              <w:adjustRightInd w:val="0"/>
              <w:rPr>
                <w:rFonts w:ascii="Arial" w:hAnsi="Arial" w:cs="Arial"/>
                <w:i/>
                <w:iCs/>
                <w:color w:val="000000"/>
                <w:lang w:val="nl-BE"/>
              </w:rPr>
            </w:pPr>
            <w:r w:rsidRPr="00CC246C">
              <w:rPr>
                <w:rFonts w:ascii="Arial" w:hAnsi="Arial" w:cs="Arial"/>
                <w:i/>
                <w:iCs/>
                <w:color w:val="000000"/>
                <w:lang w:val="nl-NL"/>
              </w:rPr>
              <w:t>Bewijsstukken:</w:t>
            </w:r>
          </w:p>
          <w:p w14:paraId="1AAB7796" w14:textId="77777777" w:rsidR="003D35DC" w:rsidRPr="00DA4500" w:rsidRDefault="003D35DC" w:rsidP="003C4271">
            <w:pPr>
              <w:autoSpaceDE w:val="0"/>
              <w:autoSpaceDN w:val="0"/>
              <w:adjustRightInd w:val="0"/>
              <w:rPr>
                <w:rFonts w:ascii="Arial" w:hAnsi="Arial" w:cs="Arial"/>
                <w:color w:val="000000"/>
                <w:lang w:val="nl-BE"/>
              </w:rPr>
            </w:pPr>
          </w:p>
          <w:p w14:paraId="3F1766A5" w14:textId="77777777" w:rsidR="003D35DC" w:rsidRPr="00CC246C" w:rsidRDefault="003D35DC" w:rsidP="003C4271">
            <w:pPr>
              <w:pStyle w:val="Sansinterligne"/>
              <w:rPr>
                <w:rFonts w:ascii="Arial" w:hAnsi="Arial" w:cs="Arial"/>
                <w:i/>
                <w:color w:val="000000"/>
                <w:lang w:val="nl-BE"/>
              </w:rPr>
            </w:pPr>
            <w:r w:rsidRPr="00CC246C">
              <w:rPr>
                <w:rFonts w:ascii="Arial" w:hAnsi="Arial" w:cs="Arial"/>
                <w:i/>
                <w:lang w:val="nl-BE"/>
              </w:rPr>
              <w:t>iedere aankoop van materiaal wordt verantwoord met een vereffende factuur of een factuur en het overeenkomstige betalingsbewijs.</w:t>
            </w:r>
          </w:p>
        </w:tc>
      </w:tr>
    </w:tbl>
    <w:p w14:paraId="76363CFB" w14:textId="77777777" w:rsidR="003D35DC" w:rsidRPr="00DA4500" w:rsidRDefault="003D35DC" w:rsidP="003D35DC">
      <w:pPr>
        <w:autoSpaceDE w:val="0"/>
        <w:autoSpaceDN w:val="0"/>
        <w:adjustRightInd w:val="0"/>
        <w:spacing w:after="0" w:line="240" w:lineRule="auto"/>
        <w:jc w:val="both"/>
        <w:rPr>
          <w:rFonts w:ascii="Arial" w:hAnsi="Arial" w:cs="Arial"/>
          <w:color w:val="000000"/>
          <w:lang w:val="nl-BE"/>
        </w:rPr>
      </w:pPr>
    </w:p>
    <w:p w14:paraId="19CE5250" w14:textId="77777777" w:rsidR="003D35DC" w:rsidRPr="00DA4500" w:rsidRDefault="003D35DC" w:rsidP="003D35DC">
      <w:pPr>
        <w:autoSpaceDE w:val="0"/>
        <w:autoSpaceDN w:val="0"/>
        <w:adjustRightInd w:val="0"/>
        <w:spacing w:after="0" w:line="240" w:lineRule="auto"/>
        <w:jc w:val="both"/>
        <w:rPr>
          <w:rFonts w:ascii="Arial" w:hAnsi="Arial" w:cs="Arial"/>
          <w:color w:val="000000"/>
          <w:lang w:val="nl-BE"/>
        </w:rPr>
      </w:pPr>
      <w:r w:rsidRPr="00FD1009">
        <w:rPr>
          <w:rFonts w:ascii="Times New Roman" w:hAnsi="Times New Roman" w:cs="Times New Roman"/>
          <w:iCs/>
          <w:color w:val="000000"/>
          <w:sz w:val="23"/>
          <w:szCs w:val="23"/>
          <w:lang w:val="nl-NL"/>
        </w:rPr>
        <w:t xml:space="preserve">-  </w:t>
      </w:r>
      <w:r w:rsidRPr="00A426FD">
        <w:rPr>
          <w:rFonts w:ascii="Arial" w:hAnsi="Arial" w:cs="Arial"/>
          <w:i/>
          <w:iCs/>
          <w:color w:val="000000"/>
          <w:szCs w:val="23"/>
          <w:lang w:val="nl-NL"/>
        </w:rPr>
        <w:t>Uitgaven die niet aanvaard worden</w:t>
      </w:r>
      <w:r w:rsidRPr="00A426FD">
        <w:rPr>
          <w:rFonts w:ascii="Arial" w:hAnsi="Arial" w:cs="Arial"/>
          <w:iCs/>
          <w:color w:val="000000"/>
          <w:szCs w:val="23"/>
          <w:lang w:val="nl-NL"/>
        </w:rPr>
        <w:t>:</w:t>
      </w:r>
      <w:r w:rsidRPr="00A426FD">
        <w:rPr>
          <w:rFonts w:ascii="Times New Roman" w:hAnsi="Times New Roman" w:cs="Times New Roman"/>
          <w:iCs/>
          <w:color w:val="000000"/>
          <w:szCs w:val="23"/>
          <w:lang w:val="nl-NL"/>
        </w:rPr>
        <w:t xml:space="preserve"> </w:t>
      </w:r>
      <w:r w:rsidRPr="00A426FD">
        <w:rPr>
          <w:rFonts w:ascii="Arial" w:hAnsi="Arial" w:cs="Arial"/>
          <w:color w:val="000000"/>
          <w:sz w:val="20"/>
          <w:lang w:val="nl-NL"/>
        </w:rPr>
        <w:t xml:space="preserve"> </w:t>
      </w:r>
    </w:p>
    <w:p w14:paraId="1B38748C" w14:textId="77777777" w:rsidR="003D35DC" w:rsidRDefault="003D35DC" w:rsidP="003D35DC">
      <w:pPr>
        <w:autoSpaceDE w:val="0"/>
        <w:autoSpaceDN w:val="0"/>
        <w:adjustRightInd w:val="0"/>
        <w:spacing w:after="0" w:line="240" w:lineRule="auto"/>
        <w:jc w:val="both"/>
        <w:rPr>
          <w:rFonts w:ascii="Arial" w:hAnsi="Arial" w:cs="Arial"/>
          <w:color w:val="000000"/>
          <w:lang w:val="nl-NL"/>
        </w:rPr>
      </w:pPr>
      <w:r w:rsidRPr="00FD1009">
        <w:rPr>
          <w:rFonts w:ascii="Arial" w:hAnsi="Arial" w:cs="Arial"/>
          <w:color w:val="000000"/>
          <w:lang w:val="nl-NL"/>
        </w:rPr>
        <w:t>investeringskosten voor de bouw of de aanschaf van gebouwen of de aanschaf van gronden worden niet aanvaard.</w:t>
      </w:r>
    </w:p>
    <w:p w14:paraId="5FDBDC26" w14:textId="77777777" w:rsidR="003D35DC" w:rsidRDefault="003D35DC" w:rsidP="003D35DC">
      <w:pPr>
        <w:autoSpaceDE w:val="0"/>
        <w:autoSpaceDN w:val="0"/>
        <w:adjustRightInd w:val="0"/>
        <w:spacing w:after="0" w:line="240" w:lineRule="auto"/>
        <w:jc w:val="both"/>
        <w:rPr>
          <w:rFonts w:ascii="Arial" w:hAnsi="Arial" w:cs="Arial"/>
          <w:color w:val="000000"/>
          <w:lang w:val="nl-NL"/>
        </w:rPr>
      </w:pPr>
    </w:p>
    <w:p w14:paraId="10998DFA" w14:textId="77777777" w:rsidR="003D35DC" w:rsidRDefault="003D35DC" w:rsidP="003D35DC">
      <w:pPr>
        <w:autoSpaceDE w:val="0"/>
        <w:autoSpaceDN w:val="0"/>
        <w:adjustRightInd w:val="0"/>
        <w:spacing w:after="0" w:line="240" w:lineRule="auto"/>
        <w:jc w:val="both"/>
        <w:rPr>
          <w:rFonts w:ascii="Arial" w:hAnsi="Arial" w:cs="Arial"/>
          <w:color w:val="000000"/>
          <w:lang w:val="nl-NL"/>
        </w:rPr>
      </w:pPr>
    </w:p>
    <w:p w14:paraId="6DE86012" w14:textId="77777777" w:rsidR="003D35DC" w:rsidRPr="00DA4500" w:rsidRDefault="003D35DC" w:rsidP="003D35DC">
      <w:pPr>
        <w:autoSpaceDE w:val="0"/>
        <w:autoSpaceDN w:val="0"/>
        <w:adjustRightInd w:val="0"/>
        <w:spacing w:after="0" w:line="240" w:lineRule="auto"/>
        <w:jc w:val="both"/>
        <w:rPr>
          <w:rFonts w:ascii="Arial" w:hAnsi="Arial" w:cs="Arial"/>
          <w:color w:val="000000"/>
          <w:lang w:val="nl-BE"/>
        </w:rPr>
      </w:pPr>
    </w:p>
    <w:p w14:paraId="06BA91D9" w14:textId="77777777" w:rsidR="003D35DC" w:rsidRPr="00CC246C" w:rsidRDefault="003D35DC" w:rsidP="003D35DC">
      <w:pPr>
        <w:keepNext/>
        <w:keepLines/>
        <w:numPr>
          <w:ilvl w:val="0"/>
          <w:numId w:val="4"/>
        </w:numPr>
        <w:spacing w:before="200" w:after="0"/>
        <w:outlineLvl w:val="1"/>
        <w:rPr>
          <w:rFonts w:ascii="Arial" w:eastAsiaTheme="majorEastAsia" w:hAnsi="Arial" w:cs="Arial"/>
          <w:b/>
          <w:bCs/>
          <w:color w:val="7F7F7F" w:themeColor="text1" w:themeTint="80"/>
          <w:sz w:val="26"/>
          <w:szCs w:val="26"/>
        </w:rPr>
      </w:pPr>
      <w:bookmarkStart w:id="13" w:name="_Toc413766190"/>
      <w:bookmarkStart w:id="14" w:name="_Toc413923668"/>
      <w:r w:rsidRPr="00FD1009">
        <w:rPr>
          <w:rFonts w:ascii="Arial" w:eastAsiaTheme="majorEastAsia" w:hAnsi="Arial" w:cs="Arial"/>
          <w:bCs/>
          <w:color w:val="7F7F7F" w:themeColor="text1" w:themeTint="80"/>
          <w:sz w:val="26"/>
          <w:szCs w:val="26"/>
          <w:lang w:val="nl-NL"/>
        </w:rPr>
        <w:t xml:space="preserve"> </w:t>
      </w:r>
      <w:bookmarkStart w:id="15" w:name="_Toc444597906"/>
      <w:bookmarkStart w:id="16" w:name="_Toc3209734"/>
      <w:bookmarkEnd w:id="13"/>
      <w:bookmarkEnd w:id="14"/>
      <w:r w:rsidRPr="00CC246C">
        <w:rPr>
          <w:rFonts w:ascii="Arial" w:eastAsiaTheme="majorEastAsia" w:hAnsi="Arial" w:cs="Arial"/>
          <w:b/>
          <w:bCs/>
          <w:color w:val="7F7F7F" w:themeColor="text1" w:themeTint="80"/>
          <w:sz w:val="26"/>
          <w:szCs w:val="26"/>
          <w:lang w:val="nl-NL"/>
        </w:rPr>
        <w:t>Algemene Administratieve kosten</w:t>
      </w:r>
      <w:bookmarkEnd w:id="15"/>
      <w:bookmarkEnd w:id="16"/>
    </w:p>
    <w:p w14:paraId="3E79D653" w14:textId="77777777" w:rsidR="003D35DC" w:rsidRPr="00FD1009" w:rsidRDefault="003D35DC" w:rsidP="003D35DC">
      <w:pPr>
        <w:autoSpaceDE w:val="0"/>
        <w:autoSpaceDN w:val="0"/>
        <w:adjustRightInd w:val="0"/>
        <w:spacing w:after="0" w:line="240" w:lineRule="auto"/>
        <w:jc w:val="both"/>
        <w:rPr>
          <w:rFonts w:ascii="Arial" w:hAnsi="Arial" w:cs="Arial"/>
          <w:color w:val="000000"/>
        </w:rPr>
      </w:pPr>
    </w:p>
    <w:p w14:paraId="631FF33C" w14:textId="77777777" w:rsidR="003D35DC" w:rsidRPr="00FD1009" w:rsidRDefault="003D35DC" w:rsidP="003D35DC">
      <w:pPr>
        <w:autoSpaceDE w:val="0"/>
        <w:autoSpaceDN w:val="0"/>
        <w:adjustRightInd w:val="0"/>
        <w:spacing w:after="0" w:line="240" w:lineRule="auto"/>
        <w:jc w:val="both"/>
        <w:rPr>
          <w:rFonts w:ascii="Arial" w:hAnsi="Arial" w:cs="Arial"/>
          <w:color w:val="000000"/>
        </w:rPr>
      </w:pPr>
      <w:r w:rsidRPr="00FD1009">
        <w:rPr>
          <w:rFonts w:ascii="Arial" w:hAnsi="Arial" w:cs="Arial"/>
          <w:color w:val="000000"/>
          <w:lang w:val="nl-NL"/>
        </w:rPr>
        <w:t xml:space="preserve">De algemene administratieve kosten van een organisatie zijn de kosten die niet aan een specifieke activiteit kunnen worden toegerekend, maar die nodig zijn voor de werking van een project. De kosten worden echter gedetailleerd in het ingediende budget. </w:t>
      </w:r>
    </w:p>
    <w:p w14:paraId="5BC330C4" w14:textId="77777777" w:rsidR="003D35DC" w:rsidRPr="00FD1009" w:rsidRDefault="003D35DC" w:rsidP="003D35DC">
      <w:pPr>
        <w:autoSpaceDE w:val="0"/>
        <w:autoSpaceDN w:val="0"/>
        <w:adjustRightInd w:val="0"/>
        <w:spacing w:after="0" w:line="240" w:lineRule="auto"/>
        <w:jc w:val="both"/>
        <w:rPr>
          <w:rFonts w:ascii="Arial" w:hAnsi="Arial" w:cs="Arial"/>
          <w:color w:val="000000"/>
        </w:rPr>
      </w:pPr>
    </w:p>
    <w:p w14:paraId="6A32C596" w14:textId="77777777" w:rsidR="003D35DC" w:rsidRPr="00DA4500" w:rsidRDefault="003D35DC" w:rsidP="003D35DC">
      <w:pPr>
        <w:pStyle w:val="Paragraphedeliste"/>
        <w:numPr>
          <w:ilvl w:val="0"/>
          <w:numId w:val="12"/>
        </w:numPr>
        <w:autoSpaceDE w:val="0"/>
        <w:autoSpaceDN w:val="0"/>
        <w:adjustRightInd w:val="0"/>
        <w:spacing w:after="10" w:line="240" w:lineRule="auto"/>
        <w:jc w:val="both"/>
        <w:rPr>
          <w:rFonts w:ascii="Arial" w:hAnsi="Arial" w:cs="Arial"/>
          <w:color w:val="000000"/>
          <w:lang w:val="nl-BE"/>
        </w:rPr>
      </w:pPr>
      <w:r w:rsidRPr="001716B0">
        <w:rPr>
          <w:rFonts w:ascii="Arial" w:hAnsi="Arial" w:cs="Arial"/>
          <w:color w:val="000000"/>
          <w:lang w:val="nl-NL"/>
        </w:rPr>
        <w:t xml:space="preserve">Beheer en opvolging van het project </w:t>
      </w:r>
    </w:p>
    <w:p w14:paraId="38D30B65" w14:textId="77777777" w:rsidR="003D35DC" w:rsidRPr="001716B0" w:rsidRDefault="003D35DC" w:rsidP="003D35DC">
      <w:pPr>
        <w:pStyle w:val="Paragraphedeliste"/>
        <w:numPr>
          <w:ilvl w:val="0"/>
          <w:numId w:val="12"/>
        </w:numPr>
        <w:autoSpaceDE w:val="0"/>
        <w:autoSpaceDN w:val="0"/>
        <w:adjustRightInd w:val="0"/>
        <w:spacing w:after="10" w:line="240" w:lineRule="auto"/>
        <w:jc w:val="both"/>
        <w:rPr>
          <w:rFonts w:ascii="Arial" w:hAnsi="Arial" w:cs="Arial"/>
          <w:color w:val="000000"/>
        </w:rPr>
      </w:pPr>
      <w:r w:rsidRPr="001716B0">
        <w:rPr>
          <w:rFonts w:ascii="Arial" w:hAnsi="Arial" w:cs="Arial"/>
          <w:color w:val="000000"/>
          <w:lang w:val="nl-NL"/>
        </w:rPr>
        <w:t xml:space="preserve">Beheers- en evaluatiekosten </w:t>
      </w:r>
    </w:p>
    <w:p w14:paraId="1368FDDB" w14:textId="77777777" w:rsidR="003D35DC" w:rsidRPr="001716B0" w:rsidRDefault="003D35DC" w:rsidP="003D35DC">
      <w:pPr>
        <w:pStyle w:val="Paragraphedeliste"/>
        <w:numPr>
          <w:ilvl w:val="0"/>
          <w:numId w:val="12"/>
        </w:numPr>
        <w:autoSpaceDE w:val="0"/>
        <w:autoSpaceDN w:val="0"/>
        <w:adjustRightInd w:val="0"/>
        <w:spacing w:after="10" w:line="240" w:lineRule="auto"/>
        <w:jc w:val="both"/>
        <w:rPr>
          <w:rFonts w:ascii="Arial" w:hAnsi="Arial" w:cs="Arial"/>
          <w:color w:val="000000"/>
        </w:rPr>
      </w:pPr>
      <w:r w:rsidRPr="001716B0">
        <w:rPr>
          <w:rFonts w:ascii="Arial" w:hAnsi="Arial" w:cs="Arial"/>
          <w:color w:val="000000"/>
          <w:lang w:val="nl-NL"/>
        </w:rPr>
        <w:t xml:space="preserve">Eventuele kosten voor "noordpersoneel" </w:t>
      </w:r>
    </w:p>
    <w:p w14:paraId="3DDF7E12" w14:textId="77777777" w:rsidR="003D35DC" w:rsidRPr="001716B0" w:rsidRDefault="003D35DC" w:rsidP="003D35DC">
      <w:pPr>
        <w:pStyle w:val="Paragraphedeliste"/>
        <w:numPr>
          <w:ilvl w:val="0"/>
          <w:numId w:val="12"/>
        </w:numPr>
        <w:autoSpaceDE w:val="0"/>
        <w:autoSpaceDN w:val="0"/>
        <w:adjustRightInd w:val="0"/>
        <w:spacing w:after="10" w:line="240" w:lineRule="auto"/>
        <w:jc w:val="both"/>
        <w:rPr>
          <w:rFonts w:ascii="Arial" w:hAnsi="Arial" w:cs="Arial"/>
          <w:color w:val="000000"/>
        </w:rPr>
      </w:pPr>
      <w:r w:rsidRPr="001716B0">
        <w:rPr>
          <w:rFonts w:ascii="Arial" w:hAnsi="Arial" w:cs="Arial"/>
          <w:color w:val="000000"/>
          <w:lang w:val="nl-NL"/>
        </w:rPr>
        <w:t xml:space="preserve">Loonadministratie </w:t>
      </w:r>
    </w:p>
    <w:p w14:paraId="41F44544" w14:textId="77777777" w:rsidR="003D35DC" w:rsidRPr="001716B0" w:rsidRDefault="003D35DC" w:rsidP="003D35DC">
      <w:pPr>
        <w:pStyle w:val="Paragraphedeliste"/>
        <w:numPr>
          <w:ilvl w:val="0"/>
          <w:numId w:val="12"/>
        </w:numPr>
        <w:autoSpaceDE w:val="0"/>
        <w:autoSpaceDN w:val="0"/>
        <w:adjustRightInd w:val="0"/>
        <w:spacing w:after="10" w:line="240" w:lineRule="auto"/>
        <w:jc w:val="both"/>
        <w:rPr>
          <w:rFonts w:ascii="Arial" w:hAnsi="Arial" w:cs="Arial"/>
          <w:color w:val="000000"/>
        </w:rPr>
      </w:pPr>
      <w:r w:rsidRPr="001716B0">
        <w:rPr>
          <w:rFonts w:ascii="Arial" w:hAnsi="Arial" w:cs="Arial"/>
          <w:color w:val="000000"/>
          <w:lang w:val="nl-NL"/>
        </w:rPr>
        <w:t xml:space="preserve">Wettelijke aansprakelijkheidsverzekering </w:t>
      </w:r>
    </w:p>
    <w:p w14:paraId="53121B8B" w14:textId="77777777" w:rsidR="003D35DC" w:rsidRPr="001716B0" w:rsidRDefault="003D35DC" w:rsidP="003D35DC">
      <w:pPr>
        <w:pStyle w:val="Paragraphedeliste"/>
        <w:numPr>
          <w:ilvl w:val="0"/>
          <w:numId w:val="12"/>
        </w:numPr>
        <w:autoSpaceDE w:val="0"/>
        <w:autoSpaceDN w:val="0"/>
        <w:adjustRightInd w:val="0"/>
        <w:spacing w:after="10" w:line="240" w:lineRule="auto"/>
        <w:jc w:val="both"/>
        <w:rPr>
          <w:rFonts w:ascii="Arial" w:hAnsi="Arial" w:cs="Arial"/>
          <w:color w:val="000000"/>
        </w:rPr>
      </w:pPr>
      <w:r w:rsidRPr="001716B0">
        <w:rPr>
          <w:rFonts w:ascii="Arial" w:hAnsi="Arial" w:cs="Arial"/>
          <w:color w:val="000000"/>
          <w:lang w:val="nl-NL"/>
        </w:rPr>
        <w:t xml:space="preserve">Beroepskleding. </w:t>
      </w:r>
    </w:p>
    <w:p w14:paraId="78B7752A" w14:textId="77777777" w:rsidR="003D35DC" w:rsidRPr="001716B0" w:rsidRDefault="003D35DC" w:rsidP="003D35DC">
      <w:pPr>
        <w:pStyle w:val="Paragraphedeliste"/>
        <w:numPr>
          <w:ilvl w:val="0"/>
          <w:numId w:val="12"/>
        </w:numPr>
        <w:autoSpaceDE w:val="0"/>
        <w:autoSpaceDN w:val="0"/>
        <w:adjustRightInd w:val="0"/>
        <w:spacing w:after="10" w:line="240" w:lineRule="auto"/>
        <w:jc w:val="both"/>
        <w:rPr>
          <w:rFonts w:ascii="Arial" w:hAnsi="Arial" w:cs="Arial"/>
          <w:color w:val="000000"/>
        </w:rPr>
      </w:pPr>
      <w:r w:rsidRPr="001716B0">
        <w:rPr>
          <w:rFonts w:ascii="Arial" w:hAnsi="Arial" w:cs="Arial"/>
          <w:color w:val="000000"/>
          <w:lang w:val="nl-NL"/>
        </w:rPr>
        <w:t xml:space="preserve">Onderhoud </w:t>
      </w:r>
    </w:p>
    <w:p w14:paraId="3116CC03" w14:textId="77777777" w:rsidR="003D35DC" w:rsidRPr="00DA4500" w:rsidRDefault="003D35DC" w:rsidP="003D35DC">
      <w:pPr>
        <w:pStyle w:val="Paragraphedeliste"/>
        <w:numPr>
          <w:ilvl w:val="0"/>
          <w:numId w:val="12"/>
        </w:numPr>
        <w:autoSpaceDE w:val="0"/>
        <w:autoSpaceDN w:val="0"/>
        <w:adjustRightInd w:val="0"/>
        <w:spacing w:after="10" w:line="240" w:lineRule="auto"/>
        <w:jc w:val="both"/>
        <w:rPr>
          <w:rFonts w:ascii="Arial" w:hAnsi="Arial" w:cs="Arial"/>
          <w:color w:val="000000"/>
          <w:lang w:val="nl-BE"/>
        </w:rPr>
      </w:pPr>
      <w:r w:rsidRPr="001716B0">
        <w:rPr>
          <w:rFonts w:ascii="Arial" w:hAnsi="Arial" w:cs="Arial"/>
          <w:color w:val="000000"/>
          <w:lang w:val="nl-NL"/>
        </w:rPr>
        <w:t xml:space="preserve">Verwarming, verlichting, water, gas, elektriciteit en telefoon </w:t>
      </w:r>
    </w:p>
    <w:p w14:paraId="529D5D64" w14:textId="77777777" w:rsidR="003D35DC" w:rsidRPr="001716B0" w:rsidRDefault="003D35DC" w:rsidP="003D35DC">
      <w:pPr>
        <w:pStyle w:val="Paragraphedeliste"/>
        <w:numPr>
          <w:ilvl w:val="0"/>
          <w:numId w:val="12"/>
        </w:numPr>
        <w:autoSpaceDE w:val="0"/>
        <w:autoSpaceDN w:val="0"/>
        <w:adjustRightInd w:val="0"/>
        <w:spacing w:after="10" w:line="240" w:lineRule="auto"/>
        <w:jc w:val="both"/>
        <w:rPr>
          <w:rFonts w:ascii="Arial" w:hAnsi="Arial" w:cs="Arial"/>
          <w:color w:val="000000"/>
        </w:rPr>
      </w:pPr>
      <w:r w:rsidRPr="001716B0">
        <w:rPr>
          <w:rFonts w:ascii="Arial" w:hAnsi="Arial" w:cs="Arial"/>
          <w:color w:val="000000"/>
          <w:lang w:val="nl-NL"/>
        </w:rPr>
        <w:t xml:space="preserve">Postzegels. </w:t>
      </w:r>
    </w:p>
    <w:p w14:paraId="7A14980C" w14:textId="77777777" w:rsidR="003D35DC" w:rsidRPr="001716B0" w:rsidRDefault="003D35DC" w:rsidP="003D35DC">
      <w:pPr>
        <w:pStyle w:val="Paragraphedeliste"/>
        <w:numPr>
          <w:ilvl w:val="0"/>
          <w:numId w:val="12"/>
        </w:numPr>
        <w:autoSpaceDE w:val="0"/>
        <w:autoSpaceDN w:val="0"/>
        <w:adjustRightInd w:val="0"/>
        <w:spacing w:after="10" w:line="240" w:lineRule="auto"/>
        <w:jc w:val="both"/>
        <w:rPr>
          <w:rFonts w:ascii="Arial" w:hAnsi="Arial" w:cs="Arial"/>
          <w:color w:val="000000"/>
        </w:rPr>
      </w:pPr>
      <w:r w:rsidRPr="001716B0">
        <w:rPr>
          <w:rFonts w:ascii="Arial" w:hAnsi="Arial" w:cs="Arial"/>
          <w:color w:val="000000"/>
          <w:lang w:val="nl-NL"/>
        </w:rPr>
        <w:t xml:space="preserve">Verzekeringen. </w:t>
      </w:r>
    </w:p>
    <w:p w14:paraId="0319F295" w14:textId="77777777" w:rsidR="003D35DC" w:rsidRPr="001716B0" w:rsidRDefault="003D35DC" w:rsidP="003D35DC">
      <w:pPr>
        <w:pStyle w:val="Paragraphedeliste"/>
        <w:numPr>
          <w:ilvl w:val="0"/>
          <w:numId w:val="12"/>
        </w:numPr>
        <w:autoSpaceDE w:val="0"/>
        <w:autoSpaceDN w:val="0"/>
        <w:adjustRightInd w:val="0"/>
        <w:spacing w:after="10" w:line="240" w:lineRule="auto"/>
        <w:jc w:val="both"/>
        <w:rPr>
          <w:rFonts w:ascii="Arial" w:hAnsi="Arial" w:cs="Arial"/>
          <w:color w:val="000000"/>
        </w:rPr>
      </w:pPr>
      <w:r w:rsidRPr="001716B0">
        <w:rPr>
          <w:rFonts w:ascii="Arial" w:hAnsi="Arial" w:cs="Arial"/>
          <w:color w:val="000000"/>
          <w:lang w:val="nl-NL"/>
        </w:rPr>
        <w:t xml:space="preserve">Kleine verplaatsingen en overnachting. </w:t>
      </w:r>
    </w:p>
    <w:p w14:paraId="157BF91A" w14:textId="77777777" w:rsidR="003D35DC" w:rsidRPr="00DA4500" w:rsidRDefault="003D35DC" w:rsidP="003D35DC">
      <w:pPr>
        <w:pStyle w:val="Paragraphedeliste"/>
        <w:numPr>
          <w:ilvl w:val="0"/>
          <w:numId w:val="12"/>
        </w:numPr>
        <w:autoSpaceDE w:val="0"/>
        <w:autoSpaceDN w:val="0"/>
        <w:adjustRightInd w:val="0"/>
        <w:spacing w:after="10" w:line="240" w:lineRule="auto"/>
        <w:jc w:val="both"/>
        <w:rPr>
          <w:rFonts w:ascii="Arial" w:hAnsi="Arial" w:cs="Arial"/>
          <w:color w:val="000000"/>
          <w:lang w:val="nl-BE"/>
        </w:rPr>
      </w:pPr>
      <w:r w:rsidRPr="001716B0">
        <w:rPr>
          <w:rFonts w:ascii="Arial" w:hAnsi="Arial" w:cs="Arial"/>
          <w:color w:val="000000"/>
          <w:lang w:val="nl-NL"/>
        </w:rPr>
        <w:t xml:space="preserve">Specifiek materiaal: kleine kantoorbenodigdheden, inktpatronen voor printers, ... </w:t>
      </w:r>
    </w:p>
    <w:p w14:paraId="50100C0D" w14:textId="77777777" w:rsidR="003D35DC" w:rsidRPr="00DA4500" w:rsidRDefault="003D35DC" w:rsidP="003D35DC">
      <w:pPr>
        <w:pStyle w:val="Paragraphedeliste"/>
        <w:numPr>
          <w:ilvl w:val="0"/>
          <w:numId w:val="12"/>
        </w:numPr>
        <w:autoSpaceDE w:val="0"/>
        <w:autoSpaceDN w:val="0"/>
        <w:adjustRightInd w:val="0"/>
        <w:spacing w:after="0" w:line="240" w:lineRule="auto"/>
        <w:jc w:val="both"/>
        <w:rPr>
          <w:rFonts w:ascii="Arial" w:hAnsi="Arial" w:cs="Arial"/>
          <w:color w:val="000000"/>
          <w:lang w:val="nl-BE"/>
        </w:rPr>
      </w:pPr>
      <w:r w:rsidRPr="001716B0">
        <w:rPr>
          <w:rFonts w:ascii="Arial" w:hAnsi="Arial" w:cs="Arial"/>
          <w:color w:val="000000"/>
          <w:lang w:val="nl-NL"/>
        </w:rPr>
        <w:t xml:space="preserve">Promotie en reclame als die niet zijn goedgekeurd als afzonderlijk kostenelement </w:t>
      </w:r>
    </w:p>
    <w:p w14:paraId="12AB22A5" w14:textId="77777777" w:rsidR="003D35DC" w:rsidRPr="00DA4500" w:rsidRDefault="003D35DC" w:rsidP="003D35DC">
      <w:pPr>
        <w:autoSpaceDE w:val="0"/>
        <w:autoSpaceDN w:val="0"/>
        <w:adjustRightInd w:val="0"/>
        <w:spacing w:after="0" w:line="240" w:lineRule="auto"/>
        <w:jc w:val="both"/>
        <w:rPr>
          <w:rFonts w:ascii="Arial" w:hAnsi="Arial" w:cs="Arial"/>
          <w:color w:val="000000"/>
          <w:lang w:val="nl-BE"/>
        </w:rPr>
      </w:pPr>
    </w:p>
    <w:p w14:paraId="4A5CD833" w14:textId="77777777" w:rsidR="003D35DC" w:rsidRPr="00DA4500" w:rsidRDefault="003D35DC" w:rsidP="003D35DC">
      <w:pPr>
        <w:autoSpaceDE w:val="0"/>
        <w:autoSpaceDN w:val="0"/>
        <w:adjustRightInd w:val="0"/>
        <w:spacing w:after="0" w:line="240" w:lineRule="auto"/>
        <w:jc w:val="both"/>
        <w:rPr>
          <w:rFonts w:ascii="Arial" w:hAnsi="Arial" w:cs="Arial"/>
          <w:color w:val="000000"/>
          <w:u w:val="single"/>
          <w:lang w:val="nl-BE"/>
        </w:rPr>
      </w:pPr>
      <w:r w:rsidRPr="00FD1009">
        <w:rPr>
          <w:rFonts w:ascii="Arial" w:hAnsi="Arial" w:cs="Arial"/>
          <w:iCs/>
          <w:color w:val="000000"/>
          <w:u w:val="single"/>
          <w:lang w:val="nl-NL"/>
        </w:rPr>
        <w:t>Plafond</w:t>
      </w:r>
    </w:p>
    <w:p w14:paraId="66DF0892" w14:textId="77777777" w:rsidR="003D35DC" w:rsidRPr="00DA4500" w:rsidRDefault="003D35DC" w:rsidP="003D35DC">
      <w:pPr>
        <w:autoSpaceDE w:val="0"/>
        <w:autoSpaceDN w:val="0"/>
        <w:adjustRightInd w:val="0"/>
        <w:spacing w:after="0" w:line="240" w:lineRule="auto"/>
        <w:jc w:val="both"/>
        <w:rPr>
          <w:rFonts w:ascii="Arial" w:hAnsi="Arial" w:cs="Arial"/>
          <w:color w:val="000000"/>
          <w:lang w:val="nl-BE"/>
        </w:rPr>
      </w:pPr>
      <w:r w:rsidRPr="00FD1009">
        <w:rPr>
          <w:rFonts w:ascii="Arial" w:hAnsi="Arial" w:cs="Arial"/>
          <w:color w:val="000000"/>
          <w:lang w:val="nl-NL"/>
        </w:rPr>
        <w:t>De algemene administratieve kosten kunnen maximaal 10 % van het totale projectbudget voor hun rekening nemen.</w:t>
      </w:r>
    </w:p>
    <w:p w14:paraId="1558C666" w14:textId="77777777" w:rsidR="003D35DC" w:rsidRPr="00DA4500" w:rsidRDefault="003D35DC" w:rsidP="003D35DC">
      <w:pPr>
        <w:autoSpaceDE w:val="0"/>
        <w:autoSpaceDN w:val="0"/>
        <w:adjustRightInd w:val="0"/>
        <w:spacing w:after="0" w:line="240" w:lineRule="auto"/>
        <w:jc w:val="both"/>
        <w:rPr>
          <w:rFonts w:ascii="Arial" w:hAnsi="Arial" w:cs="Arial"/>
          <w:color w:val="000000"/>
          <w:lang w:val="nl-BE"/>
        </w:rPr>
      </w:pPr>
    </w:p>
    <w:tbl>
      <w:tblPr>
        <w:tblStyle w:val="Grilledutableau3"/>
        <w:tblW w:w="0" w:type="auto"/>
        <w:tblLook w:val="04A0" w:firstRow="1" w:lastRow="0" w:firstColumn="1" w:lastColumn="0" w:noHBand="0" w:noVBand="1"/>
      </w:tblPr>
      <w:tblGrid>
        <w:gridCol w:w="9212"/>
      </w:tblGrid>
      <w:tr w:rsidR="003D35DC" w:rsidRPr="006518C2" w14:paraId="61A8944B" w14:textId="77777777" w:rsidTr="003C4271">
        <w:tc>
          <w:tcPr>
            <w:tcW w:w="9212" w:type="dxa"/>
          </w:tcPr>
          <w:p w14:paraId="09BFE61D" w14:textId="77777777" w:rsidR="003D35DC" w:rsidRDefault="003D35DC" w:rsidP="003C4271">
            <w:pPr>
              <w:autoSpaceDE w:val="0"/>
              <w:autoSpaceDN w:val="0"/>
              <w:adjustRightInd w:val="0"/>
              <w:rPr>
                <w:rFonts w:ascii="Arial" w:hAnsi="Arial" w:cs="Arial"/>
                <w:i/>
                <w:iCs/>
                <w:color w:val="000000"/>
                <w:lang w:val="nl-NL"/>
              </w:rPr>
            </w:pPr>
            <w:r w:rsidRPr="00CC246C">
              <w:rPr>
                <w:rFonts w:ascii="Arial" w:hAnsi="Arial" w:cs="Arial"/>
                <w:i/>
                <w:iCs/>
                <w:color w:val="000000"/>
                <w:lang w:val="nl-NL"/>
              </w:rPr>
              <w:t>Bewijsstukken:</w:t>
            </w:r>
          </w:p>
          <w:p w14:paraId="21EB9CB6" w14:textId="77777777" w:rsidR="003D35DC" w:rsidRPr="00CC246C" w:rsidRDefault="003D35DC" w:rsidP="003C4271">
            <w:pPr>
              <w:autoSpaceDE w:val="0"/>
              <w:autoSpaceDN w:val="0"/>
              <w:adjustRightInd w:val="0"/>
              <w:rPr>
                <w:rFonts w:ascii="Arial" w:hAnsi="Arial" w:cs="Arial"/>
                <w:i/>
                <w:iCs/>
                <w:color w:val="000000"/>
                <w:lang w:val="nl-BE"/>
              </w:rPr>
            </w:pPr>
          </w:p>
          <w:p w14:paraId="66E7B21B" w14:textId="77777777" w:rsidR="003D35DC" w:rsidRPr="00DA4500" w:rsidRDefault="003D35DC" w:rsidP="003C4271">
            <w:pPr>
              <w:autoSpaceDE w:val="0"/>
              <w:autoSpaceDN w:val="0"/>
              <w:adjustRightInd w:val="0"/>
              <w:jc w:val="both"/>
              <w:rPr>
                <w:rFonts w:ascii="Arial" w:hAnsi="Arial" w:cs="Arial"/>
                <w:color w:val="000000"/>
                <w:lang w:val="nl-BE"/>
              </w:rPr>
            </w:pPr>
            <w:r w:rsidRPr="00FD1009">
              <w:rPr>
                <w:rFonts w:ascii="Arial" w:hAnsi="Arial" w:cs="Arial"/>
                <w:i/>
                <w:iCs/>
                <w:color w:val="000000"/>
                <w:lang w:val="nl-NL"/>
              </w:rPr>
              <w:t>voor algemene administratieve kosten zijn geen bewijsstukken vereist.</w:t>
            </w:r>
          </w:p>
        </w:tc>
      </w:tr>
    </w:tbl>
    <w:p w14:paraId="1B4DDCF6" w14:textId="77777777" w:rsidR="003D35DC" w:rsidRPr="00DA4500" w:rsidRDefault="003D35DC" w:rsidP="003D35DC">
      <w:pPr>
        <w:jc w:val="both"/>
        <w:rPr>
          <w:rFonts w:ascii="Arial" w:hAnsi="Arial" w:cs="Arial"/>
          <w:sz w:val="16"/>
          <w:lang w:val="nl-BE" w:eastAsia="fr-FR"/>
        </w:rPr>
      </w:pPr>
    </w:p>
    <w:p w14:paraId="1522896F" w14:textId="77777777" w:rsidR="003D35DC" w:rsidRPr="00DA4500" w:rsidRDefault="003D35DC" w:rsidP="003D35DC">
      <w:pPr>
        <w:jc w:val="both"/>
        <w:rPr>
          <w:rFonts w:ascii="Arial" w:hAnsi="Arial" w:cs="Arial"/>
          <w:lang w:val="nl-BE" w:eastAsia="fr-FR"/>
        </w:rPr>
      </w:pPr>
    </w:p>
    <w:p w14:paraId="68FF2669" w14:textId="77777777" w:rsidR="003D35DC" w:rsidRPr="00DA4500" w:rsidRDefault="003D35DC" w:rsidP="003D35DC">
      <w:pPr>
        <w:jc w:val="both"/>
        <w:rPr>
          <w:rFonts w:ascii="Arial" w:hAnsi="Arial" w:cs="Arial"/>
          <w:lang w:val="nl-BE" w:eastAsia="fr-FR"/>
        </w:rPr>
      </w:pPr>
    </w:p>
    <w:p w14:paraId="1F71881A" w14:textId="77777777" w:rsidR="003D35DC" w:rsidRPr="00DA4500" w:rsidRDefault="003D35DC" w:rsidP="003D35DC">
      <w:pPr>
        <w:jc w:val="both"/>
        <w:rPr>
          <w:rFonts w:ascii="Arial" w:hAnsi="Arial" w:cs="Arial"/>
          <w:lang w:val="nl-BE" w:eastAsia="fr-FR"/>
        </w:rPr>
      </w:pPr>
    </w:p>
    <w:p w14:paraId="617F0DE2" w14:textId="77777777" w:rsidR="003D35DC" w:rsidRPr="00DA4500" w:rsidRDefault="003D35DC" w:rsidP="003D35DC">
      <w:pPr>
        <w:jc w:val="both"/>
        <w:rPr>
          <w:rFonts w:ascii="Arial" w:hAnsi="Arial" w:cs="Arial"/>
          <w:lang w:val="nl-BE" w:eastAsia="fr-FR"/>
        </w:rPr>
      </w:pPr>
    </w:p>
    <w:p w14:paraId="62447908" w14:textId="77777777" w:rsidR="003D35DC" w:rsidRPr="00DA4500" w:rsidRDefault="003D35DC" w:rsidP="003D35DC">
      <w:pPr>
        <w:jc w:val="both"/>
        <w:rPr>
          <w:rFonts w:ascii="Arial" w:hAnsi="Arial" w:cs="Arial"/>
          <w:lang w:val="nl-BE" w:eastAsia="fr-FR"/>
        </w:rPr>
      </w:pPr>
    </w:p>
    <w:p w14:paraId="77E41141" w14:textId="77777777" w:rsidR="003D35DC" w:rsidRPr="00DA4500" w:rsidRDefault="003D35DC" w:rsidP="003D35DC">
      <w:pPr>
        <w:jc w:val="both"/>
        <w:rPr>
          <w:rFonts w:ascii="Arial" w:hAnsi="Arial" w:cs="Arial"/>
          <w:lang w:val="nl-BE" w:eastAsia="fr-FR"/>
        </w:rPr>
      </w:pPr>
    </w:p>
    <w:p w14:paraId="0376D34B" w14:textId="77777777" w:rsidR="003D35DC" w:rsidRPr="00DA4500" w:rsidRDefault="003D35DC" w:rsidP="003D35DC">
      <w:pPr>
        <w:jc w:val="both"/>
        <w:rPr>
          <w:rFonts w:ascii="Arial" w:hAnsi="Arial" w:cs="Arial"/>
          <w:lang w:val="nl-BE" w:eastAsia="fr-FR"/>
        </w:rPr>
      </w:pPr>
    </w:p>
    <w:p w14:paraId="00948E49" w14:textId="77777777" w:rsidR="003D35DC" w:rsidRPr="00DA4500" w:rsidRDefault="003D35DC" w:rsidP="003D35DC">
      <w:pPr>
        <w:jc w:val="both"/>
        <w:rPr>
          <w:rFonts w:ascii="Arial" w:hAnsi="Arial" w:cs="Arial"/>
          <w:lang w:val="nl-BE" w:eastAsia="fr-FR"/>
        </w:rPr>
      </w:pPr>
    </w:p>
    <w:p w14:paraId="5E23362C" w14:textId="77777777" w:rsidR="003D35DC" w:rsidRPr="00DA4500" w:rsidRDefault="003D35DC" w:rsidP="003D35DC">
      <w:pPr>
        <w:jc w:val="both"/>
        <w:rPr>
          <w:rFonts w:ascii="Arial" w:hAnsi="Arial" w:cs="Arial"/>
          <w:lang w:val="nl-BE" w:eastAsia="fr-FR"/>
        </w:rPr>
      </w:pPr>
    </w:p>
    <w:p w14:paraId="07E223E9" w14:textId="77777777" w:rsidR="003D35DC" w:rsidRPr="00DA4500" w:rsidRDefault="003D35DC" w:rsidP="003D35DC">
      <w:pPr>
        <w:jc w:val="both"/>
        <w:rPr>
          <w:rFonts w:ascii="Arial" w:hAnsi="Arial" w:cs="Arial"/>
          <w:lang w:val="nl-BE" w:eastAsia="fr-FR"/>
        </w:rPr>
      </w:pPr>
    </w:p>
    <w:p w14:paraId="09884C22" w14:textId="77777777" w:rsidR="003D35DC" w:rsidRPr="00DA4500" w:rsidRDefault="003D35DC" w:rsidP="003D35DC">
      <w:pPr>
        <w:jc w:val="both"/>
        <w:rPr>
          <w:rFonts w:ascii="Arial" w:hAnsi="Arial" w:cs="Arial"/>
          <w:lang w:val="nl-BE" w:eastAsia="fr-FR"/>
        </w:rPr>
      </w:pPr>
    </w:p>
    <w:p w14:paraId="4CDD6774" w14:textId="77777777" w:rsidR="003D35DC" w:rsidRPr="00DA4500" w:rsidRDefault="003D35DC" w:rsidP="003D35DC">
      <w:pPr>
        <w:jc w:val="both"/>
        <w:rPr>
          <w:rFonts w:ascii="Arial" w:hAnsi="Arial" w:cs="Arial"/>
          <w:lang w:val="nl-BE" w:eastAsia="fr-FR"/>
        </w:rPr>
      </w:pPr>
    </w:p>
    <w:p w14:paraId="64D6A255" w14:textId="77777777" w:rsidR="003D35DC" w:rsidRPr="00DA4500" w:rsidRDefault="003D35DC" w:rsidP="003D35DC">
      <w:pPr>
        <w:jc w:val="both"/>
        <w:rPr>
          <w:rFonts w:ascii="Arial" w:hAnsi="Arial" w:cs="Arial"/>
          <w:lang w:val="nl-BE" w:eastAsia="fr-FR"/>
        </w:rPr>
      </w:pPr>
    </w:p>
    <w:p w14:paraId="191E84E0" w14:textId="77777777" w:rsidR="003D35DC" w:rsidRPr="00DA4500" w:rsidRDefault="003D35DC" w:rsidP="003D35DC">
      <w:pPr>
        <w:jc w:val="both"/>
        <w:rPr>
          <w:rFonts w:ascii="Arial" w:hAnsi="Arial" w:cs="Arial"/>
          <w:lang w:val="nl-BE" w:eastAsia="fr-FR"/>
        </w:rPr>
      </w:pPr>
    </w:p>
    <w:p w14:paraId="42DC51BA" w14:textId="77777777" w:rsidR="003D35DC" w:rsidRPr="00DA4500" w:rsidRDefault="003D35DC" w:rsidP="003D35DC">
      <w:pPr>
        <w:jc w:val="both"/>
        <w:rPr>
          <w:rFonts w:ascii="Arial" w:hAnsi="Arial" w:cs="Arial"/>
          <w:lang w:val="nl-BE" w:eastAsia="fr-FR"/>
        </w:rPr>
      </w:pPr>
    </w:p>
    <w:p w14:paraId="193829EF" w14:textId="77777777" w:rsidR="003D35DC" w:rsidRPr="00DA4500" w:rsidRDefault="003D35DC" w:rsidP="003D35DC">
      <w:pPr>
        <w:jc w:val="both"/>
        <w:rPr>
          <w:rFonts w:ascii="Arial" w:hAnsi="Arial" w:cs="Arial"/>
          <w:lang w:val="nl-BE" w:eastAsia="fr-FR"/>
        </w:rPr>
      </w:pPr>
    </w:p>
    <w:p w14:paraId="1AAD75BE" w14:textId="7E310844" w:rsidR="003D35DC" w:rsidRDefault="003D35DC" w:rsidP="003D35DC">
      <w:pPr>
        <w:jc w:val="both"/>
        <w:rPr>
          <w:rFonts w:ascii="Arial" w:hAnsi="Arial" w:cs="Arial"/>
          <w:lang w:val="nl-NL" w:eastAsia="fr-FR"/>
        </w:rPr>
      </w:pPr>
      <w:r>
        <w:rPr>
          <w:rFonts w:ascii="Arial" w:hAnsi="Arial" w:cs="Arial"/>
          <w:lang w:val="nl-NL" w:eastAsia="fr-FR"/>
        </w:rPr>
        <w:t>Voor het overige volgt het Fonds voor internationale solidariteit, opgericht met toepassing van artikel 38</w:t>
      </w:r>
      <w:r w:rsidR="006518C2">
        <w:rPr>
          <w:rFonts w:ascii="Arial" w:hAnsi="Arial" w:cs="Arial"/>
          <w:lang w:val="nl-NL" w:eastAsia="fr-FR"/>
        </w:rPr>
        <w:t>/1</w:t>
      </w:r>
      <w:r>
        <w:rPr>
          <w:rFonts w:ascii="Arial" w:hAnsi="Arial" w:cs="Arial"/>
          <w:lang w:val="nl-NL" w:eastAsia="fr-FR"/>
        </w:rPr>
        <w:t xml:space="preserve">, §5 van de ordonnantie van 20 oktober 2006 tot opstelling van een kader voor het waterbeleid, de principes van de al dan niet subsidiabele uitgaven die worden toegepast door </w:t>
      </w:r>
      <w:r w:rsidRPr="00CC246C">
        <w:rPr>
          <w:rFonts w:ascii="Arial" w:hAnsi="Arial" w:cs="Arial"/>
          <w:lang w:val="nl-NL"/>
        </w:rPr>
        <w:t>de bilaterale Belgische Ontwikkelingssamenwerking</w:t>
      </w:r>
      <w:r w:rsidDel="0058140F">
        <w:rPr>
          <w:rFonts w:ascii="Arial" w:hAnsi="Arial" w:cs="Arial"/>
          <w:lang w:val="nl-NL" w:eastAsia="fr-FR"/>
        </w:rPr>
        <w:t xml:space="preserve"> </w:t>
      </w:r>
      <w:r>
        <w:rPr>
          <w:rFonts w:ascii="Arial" w:hAnsi="Arial" w:cs="Arial"/>
          <w:lang w:val="nl-NL" w:eastAsia="fr-FR"/>
        </w:rPr>
        <w:t>(uit een projectoproep van de Belgische Ontwikkelingssamenwerking</w:t>
      </w:r>
      <w:r>
        <w:rPr>
          <w:rStyle w:val="Appelnotedebasdep"/>
          <w:rFonts w:ascii="Arial" w:hAnsi="Arial" w:cs="Arial"/>
          <w:lang w:eastAsia="fr-FR"/>
        </w:rPr>
        <w:footnoteReference w:id="1"/>
      </w:r>
      <w:r>
        <w:rPr>
          <w:rFonts w:ascii="Arial" w:hAnsi="Arial" w:cs="Arial"/>
          <w:lang w:val="nl-NL" w:eastAsia="fr-FR"/>
        </w:rPr>
        <w:t xml:space="preserve">). </w:t>
      </w:r>
    </w:p>
    <w:p w14:paraId="0B8AAB2E" w14:textId="77777777" w:rsidR="00E03C96" w:rsidRDefault="00E03C96" w:rsidP="003D35DC">
      <w:pPr>
        <w:jc w:val="both"/>
        <w:rPr>
          <w:rFonts w:ascii="Arial" w:hAnsi="Arial" w:cs="Arial"/>
          <w:lang w:val="nl-NL" w:eastAsia="fr-FR"/>
        </w:rPr>
      </w:pPr>
    </w:p>
    <w:p w14:paraId="61D5BD2E" w14:textId="77777777" w:rsidR="00E03C96" w:rsidRDefault="00E03C96" w:rsidP="003D35DC">
      <w:pPr>
        <w:jc w:val="both"/>
        <w:rPr>
          <w:rFonts w:ascii="Arial" w:hAnsi="Arial" w:cs="Arial"/>
          <w:lang w:val="nl-NL" w:eastAsia="fr-FR"/>
        </w:rPr>
      </w:pPr>
    </w:p>
    <w:p w14:paraId="5FC773C3" w14:textId="77777777" w:rsidR="00E03C96" w:rsidRPr="00DA4500" w:rsidRDefault="00E03C96" w:rsidP="003D35DC">
      <w:pPr>
        <w:jc w:val="both"/>
        <w:rPr>
          <w:rFonts w:ascii="Arial" w:hAnsi="Arial" w:cs="Arial"/>
          <w:lang w:val="nl-BE" w:eastAsia="fr-FR"/>
        </w:rPr>
      </w:pPr>
    </w:p>
    <w:p w14:paraId="01B0E8D2" w14:textId="77777777" w:rsidR="003D35DC" w:rsidRPr="00FE12BF" w:rsidRDefault="003D35DC" w:rsidP="003D35DC">
      <w:pPr>
        <w:jc w:val="right"/>
        <w:rPr>
          <w:rFonts w:ascii="Arial" w:hAnsi="Arial" w:cs="Arial"/>
          <w:lang w:val="nl-BE" w:eastAsia="fr-FR"/>
        </w:rPr>
      </w:pPr>
    </w:p>
    <w:p w14:paraId="7AE05FC1" w14:textId="77777777" w:rsidR="003D35DC" w:rsidRPr="00FE12BF" w:rsidRDefault="003D35DC" w:rsidP="003D35DC">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imes New Roman"/>
          <w:b/>
          <w:lang w:val="nl-BE"/>
        </w:rPr>
      </w:pPr>
    </w:p>
    <w:p w14:paraId="0CC67A69" w14:textId="77777777" w:rsidR="003D35DC" w:rsidRPr="00DA4500" w:rsidRDefault="003D35DC" w:rsidP="003D35DC">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caps/>
          <w:color w:val="0000FF"/>
          <w:sz w:val="28"/>
          <w:szCs w:val="28"/>
          <w:lang w:val="nl-BE"/>
        </w:rPr>
      </w:pPr>
      <w:r w:rsidRPr="0067507F">
        <w:rPr>
          <w:rFonts w:ascii="Times New Roman" w:eastAsia="Times New Roman" w:hAnsi="Times New Roman" w:cs="Times New Roman"/>
          <w:b/>
          <w:bCs/>
          <w:caps/>
          <w:color w:val="0000FF"/>
          <w:sz w:val="28"/>
          <w:szCs w:val="28"/>
          <w:lang w:val="nl-NL"/>
        </w:rPr>
        <w:t>LIJST VAN SUBSIDIABELE EN NIET-SUBSIDIABELE UITGAVEN</w:t>
      </w:r>
    </w:p>
    <w:p w14:paraId="3552CBF6" w14:textId="77777777" w:rsidR="003D35DC" w:rsidRPr="00DA4500" w:rsidRDefault="003D35DC" w:rsidP="003D35DC">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imes New Roman"/>
          <w:b/>
          <w:lang w:val="nl-BE"/>
        </w:rPr>
      </w:pPr>
    </w:p>
    <w:p w14:paraId="44677096" w14:textId="77777777" w:rsidR="003D35DC" w:rsidRPr="00DA4500" w:rsidRDefault="003D35DC" w:rsidP="003D35DC">
      <w:pPr>
        <w:spacing w:after="0" w:line="240" w:lineRule="auto"/>
        <w:rPr>
          <w:rFonts w:ascii="Verdana" w:eastAsia="Times New Roman" w:hAnsi="Verdana" w:cs="Times New Roman"/>
          <w:sz w:val="20"/>
          <w:szCs w:val="20"/>
          <w:lang w:val="nl-BE"/>
        </w:rPr>
      </w:pPr>
    </w:p>
    <w:p w14:paraId="4F570AA0" w14:textId="77777777" w:rsidR="003D35DC" w:rsidRPr="00DA4500" w:rsidRDefault="003D35DC" w:rsidP="003D35DC">
      <w:pPr>
        <w:spacing w:after="0" w:line="240" w:lineRule="auto"/>
        <w:rPr>
          <w:rFonts w:ascii="Verdana" w:eastAsia="Times New Roman" w:hAnsi="Verdana" w:cs="Times New Roman"/>
          <w:sz w:val="20"/>
          <w:szCs w:val="20"/>
          <w:lang w:val="nl-BE"/>
        </w:rPr>
      </w:pPr>
      <w:r w:rsidRPr="0067507F">
        <w:rPr>
          <w:rFonts w:ascii="Verdana" w:eastAsia="Times New Roman" w:hAnsi="Verdana" w:cs="Times New Roman"/>
          <w:sz w:val="20"/>
          <w:szCs w:val="20"/>
          <w:lang w:val="nl-NL"/>
        </w:rPr>
        <w:t xml:space="preserve">De tabel hieronder geeft een overzicht van de (niet-)subsidiabele uitgaven en de bewijsstukken die nodig zijn om de uitgaven te verantwoorden. Deze lijst is </w:t>
      </w:r>
      <w:r w:rsidRPr="0067507F">
        <w:rPr>
          <w:rFonts w:ascii="Verdana" w:eastAsia="Times New Roman" w:hAnsi="Verdana" w:cs="Times New Roman"/>
          <w:sz w:val="20"/>
          <w:szCs w:val="20"/>
          <w:u w:val="single"/>
          <w:lang w:val="nl-NL"/>
        </w:rPr>
        <w:t>informatief</w:t>
      </w:r>
      <w:r w:rsidRPr="0067507F">
        <w:rPr>
          <w:rFonts w:ascii="Verdana" w:eastAsia="Times New Roman" w:hAnsi="Verdana" w:cs="Times New Roman"/>
          <w:sz w:val="20"/>
          <w:szCs w:val="20"/>
          <w:lang w:val="nl-NL"/>
        </w:rPr>
        <w:t xml:space="preserve"> en </w:t>
      </w:r>
      <w:r w:rsidRPr="0067507F">
        <w:rPr>
          <w:rFonts w:ascii="Verdana" w:eastAsia="Times New Roman" w:hAnsi="Verdana" w:cs="Times New Roman"/>
          <w:sz w:val="20"/>
          <w:szCs w:val="20"/>
          <w:u w:val="single"/>
          <w:lang w:val="nl-NL"/>
        </w:rPr>
        <w:t>niet-uitputtend</w:t>
      </w:r>
      <w:r w:rsidRPr="0067507F">
        <w:rPr>
          <w:rFonts w:ascii="Verdana" w:eastAsia="Times New Roman" w:hAnsi="Verdana" w:cs="Times New Roman"/>
          <w:sz w:val="20"/>
          <w:szCs w:val="20"/>
          <w:lang w:val="nl-NL"/>
        </w:rPr>
        <w:t xml:space="preserve">. </w:t>
      </w:r>
    </w:p>
    <w:p w14:paraId="593F77B0" w14:textId="77777777" w:rsidR="003D35DC" w:rsidRPr="00DA4500" w:rsidRDefault="003D35DC" w:rsidP="003D35DC">
      <w:pPr>
        <w:spacing w:after="0" w:line="240" w:lineRule="auto"/>
        <w:rPr>
          <w:rFonts w:ascii="Verdana" w:eastAsia="Times New Roman" w:hAnsi="Verdana" w:cs="Times New Roman"/>
          <w:sz w:val="20"/>
          <w:szCs w:val="20"/>
          <w:lang w:val="nl-BE"/>
        </w:rPr>
      </w:pPr>
    </w:p>
    <w:p w14:paraId="72DF736D" w14:textId="77777777" w:rsidR="003D35DC" w:rsidRPr="00DA4500" w:rsidRDefault="003D35DC" w:rsidP="003D35DC">
      <w:pPr>
        <w:spacing w:after="0" w:line="240" w:lineRule="auto"/>
        <w:rPr>
          <w:rFonts w:ascii="Verdana" w:eastAsia="Times New Roman" w:hAnsi="Verdana" w:cs="Times New Roman"/>
          <w:sz w:val="20"/>
          <w:szCs w:val="20"/>
          <w:lang w:val="nl-BE"/>
        </w:rPr>
      </w:pPr>
      <w:r>
        <w:rPr>
          <w:rFonts w:ascii="Verdana" w:eastAsia="Times New Roman" w:hAnsi="Verdana" w:cs="Times New Roman"/>
          <w:sz w:val="20"/>
          <w:szCs w:val="20"/>
          <w:lang w:val="nl-NL"/>
        </w:rPr>
        <w:t>Alle verwijzingen naar de DGD hieronder moeten worden beschouwd als een verwijzing naar het Fonds voor internationale solidariteit.</w:t>
      </w:r>
    </w:p>
    <w:p w14:paraId="015C0A4C" w14:textId="77777777" w:rsidR="003D35DC" w:rsidRPr="00DA4500" w:rsidRDefault="003D35DC" w:rsidP="003D35DC">
      <w:pPr>
        <w:spacing w:after="0" w:line="240" w:lineRule="auto"/>
        <w:rPr>
          <w:rFonts w:ascii="Verdana" w:eastAsia="Times New Roman" w:hAnsi="Verdana" w:cs="Times New Roman"/>
          <w:sz w:val="20"/>
          <w:szCs w:val="20"/>
          <w:lang w:val="nl-BE"/>
        </w:rPr>
      </w:pPr>
    </w:p>
    <w:p w14:paraId="4303B617" w14:textId="77777777" w:rsidR="003D35DC" w:rsidRPr="00DA4500" w:rsidRDefault="003D35DC" w:rsidP="003D35DC">
      <w:pPr>
        <w:spacing w:after="0" w:line="240" w:lineRule="auto"/>
        <w:rPr>
          <w:rFonts w:ascii="Verdana" w:eastAsia="Times New Roman" w:hAnsi="Verdana" w:cs="Times New Roman"/>
          <w:sz w:val="20"/>
          <w:szCs w:val="20"/>
          <w:lang w:val="nl-BE"/>
        </w:rPr>
      </w:pPr>
      <w:r w:rsidRPr="0067507F">
        <w:rPr>
          <w:rFonts w:ascii="Verdana" w:eastAsia="Times New Roman" w:hAnsi="Verdana" w:cs="Times New Roman"/>
          <w:b/>
          <w:bCs/>
          <w:sz w:val="20"/>
          <w:szCs w:val="20"/>
          <w:lang w:val="nl-NL"/>
        </w:rPr>
        <w:t>Wanneer kosten als niet-subsidiabel worden beschouwd</w:t>
      </w:r>
      <w:r w:rsidRPr="0067507F">
        <w:rPr>
          <w:rFonts w:ascii="Verdana" w:eastAsia="Times New Roman" w:hAnsi="Verdana" w:cs="Times New Roman"/>
          <w:sz w:val="20"/>
          <w:szCs w:val="20"/>
          <w:lang w:val="nl-NL"/>
        </w:rPr>
        <w:t>,</w:t>
      </w:r>
      <w:r w:rsidRPr="0067507F">
        <w:rPr>
          <w:rFonts w:ascii="Verdana" w:eastAsia="Times New Roman" w:hAnsi="Verdana" w:cs="Times New Roman"/>
          <w:b/>
          <w:bCs/>
          <w:sz w:val="20"/>
          <w:szCs w:val="20"/>
          <w:lang w:val="nl-NL"/>
        </w:rPr>
        <w:t xml:space="preserve"> betekent dat niet dat de organisatie ze niet mag maken. De DGD beslist echter dergelijke kosten niet te financieren. </w:t>
      </w:r>
      <w:r w:rsidRPr="0067507F">
        <w:rPr>
          <w:rFonts w:ascii="Verdana" w:eastAsia="Times New Roman" w:hAnsi="Verdana" w:cs="Times New Roman"/>
          <w:sz w:val="20"/>
          <w:szCs w:val="20"/>
          <w:lang w:val="nl-NL"/>
        </w:rPr>
        <w:t xml:space="preserve">Van deze lijst kan afgeweken worden in uitzonderlijke gevallen en wanneer de DGD hiervoor uitdrukkelijk toestemming geeft. </w:t>
      </w:r>
    </w:p>
    <w:p w14:paraId="006D57D8" w14:textId="77777777" w:rsidR="003D35DC" w:rsidRPr="00DA4500" w:rsidRDefault="003D35DC" w:rsidP="003D35DC">
      <w:pPr>
        <w:spacing w:after="0" w:line="240" w:lineRule="auto"/>
        <w:rPr>
          <w:rFonts w:ascii="Verdana" w:eastAsia="Times New Roman" w:hAnsi="Verdana" w:cs="Times New Roman"/>
          <w:sz w:val="20"/>
          <w:szCs w:val="20"/>
          <w:lang w:val="nl-BE"/>
        </w:rPr>
      </w:pPr>
    </w:p>
    <w:p w14:paraId="7DCF9CFB" w14:textId="77777777" w:rsidR="003D35DC" w:rsidRPr="00DA4500" w:rsidRDefault="003D35DC" w:rsidP="003D35DC">
      <w:pPr>
        <w:spacing w:after="0" w:line="240" w:lineRule="auto"/>
        <w:rPr>
          <w:rFonts w:ascii="Verdana" w:eastAsia="Times New Roman" w:hAnsi="Verdana" w:cs="Times New Roman"/>
          <w:sz w:val="20"/>
          <w:szCs w:val="20"/>
          <w:lang w:val="nl-BE"/>
        </w:rPr>
      </w:pPr>
      <w:r w:rsidRPr="0067507F">
        <w:rPr>
          <w:rFonts w:ascii="Verdana" w:eastAsia="Times New Roman" w:hAnsi="Verdana" w:cs="Times New Roman"/>
          <w:sz w:val="20"/>
          <w:szCs w:val="20"/>
          <w:lang w:val="nl-NL"/>
        </w:rPr>
        <w:t xml:space="preserve">Een uitgave kan voor financiering in aanmerking komen als zij: </w:t>
      </w:r>
    </w:p>
    <w:p w14:paraId="20C64D23" w14:textId="77777777" w:rsidR="003D35DC" w:rsidRPr="00DA4500" w:rsidRDefault="003D35DC" w:rsidP="003D35DC">
      <w:pPr>
        <w:spacing w:after="0" w:line="240" w:lineRule="auto"/>
        <w:rPr>
          <w:rFonts w:ascii="Verdana" w:eastAsia="Times New Roman" w:hAnsi="Verdana" w:cs="Times New Roman"/>
          <w:sz w:val="20"/>
          <w:szCs w:val="20"/>
          <w:lang w:val="nl-BE"/>
        </w:rPr>
      </w:pPr>
    </w:p>
    <w:p w14:paraId="7289F1C8" w14:textId="77777777" w:rsidR="003D35DC" w:rsidRPr="00DA4500" w:rsidRDefault="003D35DC" w:rsidP="003D35DC">
      <w:pPr>
        <w:numPr>
          <w:ilvl w:val="0"/>
          <w:numId w:val="13"/>
        </w:numPr>
        <w:spacing w:after="0" w:line="240" w:lineRule="auto"/>
        <w:rPr>
          <w:rFonts w:ascii="Verdana" w:eastAsia="Times New Roman" w:hAnsi="Verdana" w:cs="Times New Roman"/>
          <w:sz w:val="20"/>
          <w:szCs w:val="20"/>
          <w:lang w:val="nl-BE"/>
        </w:rPr>
      </w:pPr>
      <w:r w:rsidRPr="0067507F">
        <w:rPr>
          <w:rFonts w:ascii="Verdana" w:eastAsia="Times New Roman" w:hAnsi="Verdana" w:cs="Times New Roman"/>
          <w:sz w:val="20"/>
          <w:szCs w:val="20"/>
          <w:lang w:val="nl-NL"/>
        </w:rPr>
        <w:t>bijdraagt tot het bereiken van de doelstellingen van het project;</w:t>
      </w:r>
    </w:p>
    <w:p w14:paraId="310D7D18" w14:textId="77777777" w:rsidR="003D35DC" w:rsidRPr="00DA4500" w:rsidRDefault="003D35DC" w:rsidP="003D35DC">
      <w:pPr>
        <w:numPr>
          <w:ilvl w:val="0"/>
          <w:numId w:val="13"/>
        </w:numPr>
        <w:spacing w:after="0" w:line="240" w:lineRule="auto"/>
        <w:rPr>
          <w:rFonts w:ascii="Verdana" w:eastAsia="Times New Roman" w:hAnsi="Verdana" w:cs="Times New Roman"/>
          <w:sz w:val="20"/>
          <w:szCs w:val="20"/>
          <w:lang w:val="nl-BE"/>
        </w:rPr>
      </w:pPr>
      <w:r w:rsidRPr="0067507F">
        <w:rPr>
          <w:rFonts w:ascii="Verdana" w:eastAsia="Times New Roman" w:hAnsi="Verdana" w:cs="Times New Roman"/>
          <w:sz w:val="20"/>
          <w:szCs w:val="20"/>
          <w:lang w:val="nl-NL"/>
        </w:rPr>
        <w:t>opgenomen was in het ingediende subsidiedossier;</w:t>
      </w:r>
    </w:p>
    <w:p w14:paraId="6D84C9DF" w14:textId="77777777" w:rsidR="003D35DC" w:rsidRPr="00DA4500" w:rsidRDefault="003D35DC" w:rsidP="003D35DC">
      <w:pPr>
        <w:numPr>
          <w:ilvl w:val="0"/>
          <w:numId w:val="13"/>
        </w:numPr>
        <w:spacing w:after="0" w:line="240" w:lineRule="auto"/>
        <w:rPr>
          <w:rFonts w:ascii="Verdana" w:eastAsia="Times New Roman" w:hAnsi="Verdana" w:cs="Times New Roman"/>
          <w:sz w:val="20"/>
          <w:szCs w:val="20"/>
          <w:lang w:val="nl-BE"/>
        </w:rPr>
      </w:pPr>
      <w:r w:rsidRPr="0067507F">
        <w:rPr>
          <w:rFonts w:ascii="Verdana" w:eastAsia="Times New Roman" w:hAnsi="Verdana" w:cs="Times New Roman"/>
          <w:sz w:val="20"/>
          <w:szCs w:val="20"/>
          <w:lang w:val="nl-NL"/>
        </w:rPr>
        <w:t>daadwerkelijk door de organisatie werd gedaan tijdens de periode vastgesteld door het Koninklijk Besluit;</w:t>
      </w:r>
    </w:p>
    <w:p w14:paraId="1A416D25" w14:textId="77777777" w:rsidR="003D35DC" w:rsidRPr="0067507F" w:rsidRDefault="003D35DC" w:rsidP="003D35DC">
      <w:pPr>
        <w:numPr>
          <w:ilvl w:val="0"/>
          <w:numId w:val="13"/>
        </w:numPr>
        <w:spacing w:after="0" w:line="240" w:lineRule="auto"/>
        <w:rPr>
          <w:rFonts w:ascii="Verdana" w:eastAsia="Times New Roman" w:hAnsi="Verdana" w:cs="Times New Roman"/>
          <w:sz w:val="20"/>
          <w:szCs w:val="20"/>
        </w:rPr>
      </w:pPr>
      <w:r w:rsidRPr="0067507F">
        <w:rPr>
          <w:rFonts w:ascii="Verdana" w:eastAsia="Times New Roman" w:hAnsi="Verdana" w:cs="Times New Roman"/>
          <w:sz w:val="20"/>
          <w:szCs w:val="20"/>
          <w:lang w:val="nl-NL"/>
        </w:rPr>
        <w:t>identificeerbaar en controleerbaar is;</w:t>
      </w:r>
    </w:p>
    <w:p w14:paraId="5B04E51A" w14:textId="77777777" w:rsidR="003D35DC" w:rsidRPr="00DA4500" w:rsidRDefault="003D35DC" w:rsidP="003D35DC">
      <w:pPr>
        <w:numPr>
          <w:ilvl w:val="0"/>
          <w:numId w:val="13"/>
        </w:numPr>
        <w:spacing w:after="0" w:line="240" w:lineRule="auto"/>
        <w:rPr>
          <w:rFonts w:ascii="Verdana" w:eastAsia="Times New Roman" w:hAnsi="Verdana" w:cs="Times New Roman"/>
          <w:sz w:val="20"/>
          <w:szCs w:val="20"/>
          <w:lang w:val="nl-BE"/>
        </w:rPr>
      </w:pPr>
      <w:r w:rsidRPr="0067507F">
        <w:rPr>
          <w:rFonts w:ascii="Verdana" w:eastAsia="Times New Roman" w:hAnsi="Verdana" w:cs="Times New Roman"/>
          <w:sz w:val="20"/>
          <w:szCs w:val="20"/>
          <w:lang w:val="nl-NL"/>
        </w:rPr>
        <w:t>zichtbaar is in de boekhouding van de organisatie;</w:t>
      </w:r>
    </w:p>
    <w:p w14:paraId="65D60D48" w14:textId="77777777" w:rsidR="003D35DC" w:rsidRPr="00DA4500" w:rsidRDefault="003D35DC" w:rsidP="003D35DC">
      <w:pPr>
        <w:numPr>
          <w:ilvl w:val="0"/>
          <w:numId w:val="13"/>
        </w:numPr>
        <w:spacing w:after="0" w:line="240" w:lineRule="auto"/>
        <w:rPr>
          <w:rFonts w:ascii="Verdana" w:eastAsia="Times New Roman" w:hAnsi="Verdana" w:cs="Times New Roman"/>
          <w:sz w:val="20"/>
          <w:szCs w:val="20"/>
          <w:lang w:val="nl-BE"/>
        </w:rPr>
      </w:pPr>
      <w:r w:rsidRPr="0067507F">
        <w:rPr>
          <w:rFonts w:ascii="Verdana" w:eastAsia="Times New Roman" w:hAnsi="Verdana" w:cs="Times New Roman"/>
          <w:sz w:val="20"/>
          <w:szCs w:val="20"/>
          <w:lang w:val="nl-NL"/>
        </w:rPr>
        <w:t xml:space="preserve">bij een controle op de zetel van de organisatie moet zij worden gestaafd door een originele factuur die zeven jaar ter beschikking wordt gehouden van de DGD; </w:t>
      </w:r>
    </w:p>
    <w:p w14:paraId="5FC86024" w14:textId="77777777" w:rsidR="003D35DC" w:rsidRPr="00DA4500" w:rsidRDefault="003D35DC" w:rsidP="003D35DC">
      <w:pPr>
        <w:numPr>
          <w:ilvl w:val="0"/>
          <w:numId w:val="13"/>
        </w:numPr>
        <w:spacing w:after="0" w:line="240" w:lineRule="auto"/>
        <w:rPr>
          <w:rFonts w:ascii="Times New Roman" w:eastAsia="Times New Roman" w:hAnsi="Times New Roman" w:cs="Times New Roman"/>
          <w:sz w:val="24"/>
          <w:szCs w:val="24"/>
          <w:lang w:val="nl-BE"/>
        </w:rPr>
      </w:pPr>
      <w:r w:rsidRPr="0067507F">
        <w:rPr>
          <w:rFonts w:ascii="Verdana" w:eastAsia="Times New Roman" w:hAnsi="Verdana" w:cs="Times New Roman"/>
          <w:sz w:val="20"/>
          <w:szCs w:val="20"/>
          <w:lang w:val="nl-NL"/>
        </w:rPr>
        <w:t>niet ten laste wordt genomen door andere schenkers;</w:t>
      </w:r>
    </w:p>
    <w:p w14:paraId="251D2EE1" w14:textId="77777777" w:rsidR="003D35DC" w:rsidRPr="00DA4500" w:rsidRDefault="003D35DC" w:rsidP="003D35DC">
      <w:pPr>
        <w:numPr>
          <w:ilvl w:val="0"/>
          <w:numId w:val="13"/>
        </w:numPr>
        <w:spacing w:after="0" w:line="240" w:lineRule="auto"/>
        <w:rPr>
          <w:rFonts w:ascii="Times New Roman" w:eastAsia="Times New Roman" w:hAnsi="Times New Roman" w:cs="Times New Roman"/>
          <w:sz w:val="24"/>
          <w:szCs w:val="24"/>
          <w:lang w:val="nl-BE"/>
        </w:rPr>
      </w:pPr>
      <w:r w:rsidRPr="0067507F">
        <w:rPr>
          <w:rFonts w:ascii="Verdana" w:eastAsia="Times New Roman" w:hAnsi="Verdana" w:cs="Times New Roman"/>
          <w:sz w:val="20"/>
          <w:szCs w:val="20"/>
          <w:lang w:val="nl-NL"/>
        </w:rPr>
        <w:t>in overeenstemming is met artikel 4 van de wet van 24 december 1993 inzake de overheidsopdrachten, waarin bepaald wordt dat deze wet van toepassing is op iedere instantie met rechtspersoonlijkheid waarvan de activiteiten voor meer dan 50 % gesubsidieerd worden door de autoriteiten of door openbare instellingen zoals omschreven in datzelfde artikel. (De tekst preciseert onder meer dat minimaal 3 offertes moeten worden gevraagd voor aankopen en bestellingen).</w:t>
      </w:r>
    </w:p>
    <w:p w14:paraId="6B9C337F" w14:textId="77777777" w:rsidR="003D35DC" w:rsidRPr="00DA4500" w:rsidRDefault="003D35DC" w:rsidP="003D35DC">
      <w:pPr>
        <w:spacing w:after="0" w:line="240" w:lineRule="auto"/>
        <w:ind w:left="720"/>
        <w:rPr>
          <w:rFonts w:ascii="Times New Roman" w:eastAsia="Times New Roman" w:hAnsi="Times New Roman" w:cs="Times New Roman"/>
          <w:sz w:val="24"/>
          <w:szCs w:val="24"/>
          <w:lang w:val="nl-BE"/>
        </w:rPr>
        <w:sectPr w:rsidR="003D35DC" w:rsidRPr="00DA4500" w:rsidSect="00A352A5">
          <w:footerReference w:type="default" r:id="rId7"/>
          <w:pgSz w:w="11906" w:h="16838"/>
          <w:pgMar w:top="1077" w:right="1134" w:bottom="1134" w:left="1418" w:header="709" w:footer="709" w:gutter="0"/>
          <w:cols w:space="708"/>
          <w:titlePg/>
          <w:docGrid w:linePitch="360"/>
        </w:sectPr>
      </w:pPr>
    </w:p>
    <w:p w14:paraId="62706D18" w14:textId="77777777" w:rsidR="003D35DC" w:rsidRPr="00DA4500" w:rsidRDefault="003D35DC" w:rsidP="003D35DC">
      <w:pPr>
        <w:spacing w:after="0" w:line="240" w:lineRule="auto"/>
        <w:ind w:left="720"/>
        <w:rPr>
          <w:rFonts w:ascii="Times New Roman" w:eastAsia="Times New Roman" w:hAnsi="Times New Roman" w:cs="Times New Roman"/>
          <w:sz w:val="24"/>
          <w:szCs w:val="24"/>
          <w:lang w:val="nl-BE"/>
        </w:rPr>
      </w:pPr>
    </w:p>
    <w:tbl>
      <w:tblPr>
        <w:tblW w:w="1485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7371"/>
        <w:gridCol w:w="4320"/>
      </w:tblGrid>
      <w:tr w:rsidR="003D35DC" w14:paraId="37BD7E81" w14:textId="77777777" w:rsidTr="003C4271">
        <w:trPr>
          <w:trHeight w:val="710"/>
        </w:trPr>
        <w:tc>
          <w:tcPr>
            <w:tcW w:w="3168" w:type="dxa"/>
            <w:tcBorders>
              <w:top w:val="single" w:sz="4" w:space="0" w:color="auto"/>
              <w:left w:val="single" w:sz="4" w:space="0" w:color="auto"/>
              <w:bottom w:val="single" w:sz="4" w:space="0" w:color="auto"/>
              <w:right w:val="single" w:sz="4" w:space="0" w:color="auto"/>
            </w:tcBorders>
            <w:shd w:val="clear" w:color="auto" w:fill="737373"/>
            <w:vAlign w:val="center"/>
            <w:hideMark/>
          </w:tcPr>
          <w:p w14:paraId="0E162988" w14:textId="77777777" w:rsidR="003D35DC" w:rsidRPr="0067507F" w:rsidRDefault="003D35DC" w:rsidP="003C4271">
            <w:pPr>
              <w:spacing w:after="0" w:line="240" w:lineRule="auto"/>
              <w:jc w:val="center"/>
              <w:rPr>
                <w:rFonts w:ascii="Arial" w:eastAsia="Times New Roman" w:hAnsi="Arial" w:cs="Arial"/>
                <w:b/>
                <w:sz w:val="20"/>
                <w:szCs w:val="20"/>
                <w:lang w:val="nl-NL"/>
              </w:rPr>
            </w:pPr>
            <w:r w:rsidRPr="0067507F">
              <w:rPr>
                <w:rFonts w:ascii="Arial" w:eastAsia="Times New Roman" w:hAnsi="Arial" w:cs="Arial"/>
                <w:sz w:val="20"/>
                <w:szCs w:val="20"/>
                <w:lang w:val="nl-NL"/>
              </w:rPr>
              <w:t xml:space="preserve">   </w:t>
            </w:r>
            <w:r w:rsidRPr="0067507F">
              <w:rPr>
                <w:rFonts w:ascii="Arial" w:eastAsia="Times New Roman" w:hAnsi="Arial" w:cs="Arial"/>
                <w:b/>
                <w:bCs/>
                <w:sz w:val="20"/>
                <w:szCs w:val="20"/>
                <w:lang w:val="nl-NL"/>
              </w:rPr>
              <w:t>AARD VAN DE UITGAVE</w:t>
            </w:r>
          </w:p>
        </w:tc>
        <w:tc>
          <w:tcPr>
            <w:tcW w:w="7371" w:type="dxa"/>
            <w:tcBorders>
              <w:top w:val="single" w:sz="4" w:space="0" w:color="auto"/>
              <w:left w:val="single" w:sz="4" w:space="0" w:color="auto"/>
              <w:bottom w:val="single" w:sz="4" w:space="0" w:color="auto"/>
              <w:right w:val="single" w:sz="4" w:space="0" w:color="auto"/>
            </w:tcBorders>
            <w:shd w:val="clear" w:color="auto" w:fill="737373"/>
            <w:vAlign w:val="center"/>
            <w:hideMark/>
          </w:tcPr>
          <w:p w14:paraId="03440AE5" w14:textId="77777777" w:rsidR="003D35DC" w:rsidRPr="0067507F" w:rsidRDefault="003D35DC" w:rsidP="003C4271">
            <w:pPr>
              <w:spacing w:after="0" w:line="240" w:lineRule="auto"/>
              <w:jc w:val="center"/>
              <w:rPr>
                <w:rFonts w:ascii="Arial" w:eastAsia="Times New Roman" w:hAnsi="Arial" w:cs="Arial"/>
                <w:b/>
                <w:sz w:val="20"/>
                <w:szCs w:val="20"/>
                <w:lang w:val="nl-NL"/>
              </w:rPr>
            </w:pPr>
            <w:r w:rsidRPr="0067507F">
              <w:rPr>
                <w:rFonts w:ascii="Arial" w:eastAsia="Times New Roman" w:hAnsi="Arial" w:cs="Arial"/>
                <w:b/>
                <w:bCs/>
                <w:sz w:val="20"/>
                <w:szCs w:val="20"/>
                <w:lang w:val="nl-NL"/>
              </w:rPr>
              <w:t>SUBSIDIABILITEIT</w:t>
            </w:r>
          </w:p>
        </w:tc>
        <w:tc>
          <w:tcPr>
            <w:tcW w:w="4320" w:type="dxa"/>
            <w:tcBorders>
              <w:top w:val="single" w:sz="4" w:space="0" w:color="auto"/>
              <w:left w:val="single" w:sz="4" w:space="0" w:color="auto"/>
              <w:bottom w:val="single" w:sz="4" w:space="0" w:color="auto"/>
              <w:right w:val="single" w:sz="4" w:space="0" w:color="auto"/>
            </w:tcBorders>
            <w:shd w:val="clear" w:color="auto" w:fill="737373"/>
            <w:vAlign w:val="center"/>
            <w:hideMark/>
          </w:tcPr>
          <w:p w14:paraId="6462A76A" w14:textId="77777777" w:rsidR="003D35DC" w:rsidRPr="0067507F" w:rsidRDefault="003D35DC" w:rsidP="003C4271">
            <w:pPr>
              <w:spacing w:after="0" w:line="240" w:lineRule="auto"/>
              <w:jc w:val="center"/>
              <w:rPr>
                <w:rFonts w:ascii="Arial" w:eastAsia="Times New Roman" w:hAnsi="Arial" w:cs="Arial"/>
                <w:b/>
                <w:sz w:val="20"/>
                <w:szCs w:val="20"/>
                <w:lang w:val="nl-NL"/>
              </w:rPr>
            </w:pPr>
            <w:r w:rsidRPr="0067507F">
              <w:rPr>
                <w:rFonts w:ascii="Arial" w:eastAsia="Times New Roman" w:hAnsi="Arial" w:cs="Arial"/>
                <w:sz w:val="20"/>
                <w:szCs w:val="20"/>
                <w:lang w:val="nl-NL"/>
              </w:rPr>
              <w:t xml:space="preserve"> </w:t>
            </w:r>
            <w:r w:rsidRPr="0067507F">
              <w:rPr>
                <w:rFonts w:ascii="Arial" w:eastAsia="Times New Roman" w:hAnsi="Arial" w:cs="Arial"/>
                <w:b/>
                <w:bCs/>
                <w:sz w:val="20"/>
                <w:szCs w:val="20"/>
                <w:lang w:val="nl-NL"/>
              </w:rPr>
              <w:t>BEWIJSSTUKKEN</w:t>
            </w:r>
          </w:p>
        </w:tc>
      </w:tr>
      <w:tr w:rsidR="003D35DC" w14:paraId="65AEAF43" w14:textId="77777777" w:rsidTr="003C4271">
        <w:trPr>
          <w:trHeight w:val="620"/>
        </w:trPr>
        <w:tc>
          <w:tcPr>
            <w:tcW w:w="14859"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14:paraId="7BAAE20B" w14:textId="77777777" w:rsidR="003D35DC" w:rsidRPr="0067507F" w:rsidRDefault="003D35DC" w:rsidP="003C4271">
            <w:pPr>
              <w:spacing w:after="0" w:line="240" w:lineRule="auto"/>
              <w:jc w:val="center"/>
              <w:rPr>
                <w:rFonts w:ascii="Arial" w:eastAsia="Times New Roman" w:hAnsi="Arial" w:cs="Arial"/>
                <w:b/>
                <w:sz w:val="20"/>
                <w:szCs w:val="20"/>
                <w:lang w:val="nl-NL"/>
              </w:rPr>
            </w:pPr>
            <w:r w:rsidRPr="0067507F">
              <w:rPr>
                <w:rFonts w:ascii="Arial" w:eastAsia="Times New Roman" w:hAnsi="Arial" w:cs="Arial"/>
                <w:sz w:val="20"/>
                <w:szCs w:val="20"/>
                <w:lang w:val="nl-NL"/>
              </w:rPr>
              <w:t xml:space="preserve"> </w:t>
            </w:r>
            <w:r w:rsidRPr="0067507F">
              <w:rPr>
                <w:rFonts w:ascii="Arial" w:eastAsia="Times New Roman" w:hAnsi="Arial" w:cs="Arial"/>
                <w:b/>
                <w:bCs/>
                <w:sz w:val="20"/>
                <w:szCs w:val="20"/>
                <w:lang w:val="nl-NL"/>
              </w:rPr>
              <w:t xml:space="preserve">1 </w:t>
            </w:r>
            <w:r w:rsidRPr="0067507F">
              <w:rPr>
                <w:rFonts w:ascii="Arial" w:eastAsia="Times New Roman" w:hAnsi="Arial" w:cs="Arial"/>
                <w:b/>
                <w:bCs/>
                <w:sz w:val="20"/>
                <w:szCs w:val="20"/>
                <w:u w:val="single"/>
                <w:lang w:val="nl-NL"/>
              </w:rPr>
              <w:t>Investeringen</w:t>
            </w:r>
          </w:p>
        </w:tc>
      </w:tr>
      <w:tr w:rsidR="003D35DC" w:rsidRPr="006518C2" w14:paraId="34A0DD3A" w14:textId="77777777" w:rsidTr="003C4271">
        <w:trPr>
          <w:trHeight w:val="710"/>
        </w:trPr>
        <w:tc>
          <w:tcPr>
            <w:tcW w:w="3168" w:type="dxa"/>
            <w:tcBorders>
              <w:top w:val="single" w:sz="4" w:space="0" w:color="auto"/>
              <w:left w:val="single" w:sz="4" w:space="0" w:color="auto"/>
              <w:bottom w:val="single" w:sz="4" w:space="0" w:color="auto"/>
              <w:right w:val="single" w:sz="4" w:space="0" w:color="auto"/>
            </w:tcBorders>
            <w:hideMark/>
          </w:tcPr>
          <w:p w14:paraId="79869380" w14:textId="77777777" w:rsidR="003D35DC" w:rsidRPr="00DA4500" w:rsidRDefault="003D35DC" w:rsidP="003C4271">
            <w:pPr>
              <w:spacing w:after="0" w:line="240" w:lineRule="auto"/>
              <w:rPr>
                <w:rFonts w:ascii="Arial" w:eastAsia="Times New Roman" w:hAnsi="Arial" w:cs="Arial"/>
                <w:b/>
                <w:sz w:val="18"/>
                <w:szCs w:val="18"/>
                <w:lang w:val="nl-BE"/>
              </w:rPr>
            </w:pPr>
            <w:r w:rsidRPr="0067507F">
              <w:rPr>
                <w:rFonts w:ascii="Arial" w:eastAsia="Times New Roman" w:hAnsi="Arial" w:cs="Arial"/>
                <w:b/>
                <w:bCs/>
                <w:sz w:val="18"/>
                <w:szCs w:val="18"/>
                <w:lang w:val="nl-NL"/>
              </w:rPr>
              <w:t>1.1 Aankoop van roerende en onroerende kapitaalgoederen</w:t>
            </w:r>
          </w:p>
        </w:tc>
        <w:tc>
          <w:tcPr>
            <w:tcW w:w="7371" w:type="dxa"/>
            <w:tcBorders>
              <w:top w:val="single" w:sz="4" w:space="0" w:color="auto"/>
              <w:left w:val="single" w:sz="4" w:space="0" w:color="auto"/>
              <w:bottom w:val="single" w:sz="4" w:space="0" w:color="auto"/>
              <w:right w:val="single" w:sz="4" w:space="0" w:color="auto"/>
            </w:tcBorders>
            <w:vAlign w:val="center"/>
          </w:tcPr>
          <w:p w14:paraId="3AD58080" w14:textId="77777777" w:rsidR="003D35DC" w:rsidRPr="0067507F" w:rsidRDefault="003D35DC" w:rsidP="003C4271">
            <w:pPr>
              <w:spacing w:after="0" w:line="240" w:lineRule="auto"/>
              <w:rPr>
                <w:rFonts w:ascii="Arial" w:eastAsia="Times New Roman" w:hAnsi="Arial" w:cs="Arial"/>
                <w:b/>
                <w:color w:val="FF0000"/>
                <w:sz w:val="18"/>
                <w:szCs w:val="18"/>
              </w:rPr>
            </w:pPr>
            <w:r w:rsidRPr="0067507F">
              <w:rPr>
                <w:rFonts w:ascii="Arial" w:eastAsia="Times New Roman" w:hAnsi="Arial" w:cs="Arial"/>
                <w:color w:val="FF0000"/>
                <w:sz w:val="18"/>
                <w:szCs w:val="18"/>
                <w:lang w:val="nl-NL"/>
              </w:rPr>
              <w:t xml:space="preserve"> </w:t>
            </w:r>
            <w:r w:rsidRPr="0067507F">
              <w:rPr>
                <w:rFonts w:ascii="Arial" w:eastAsia="Times New Roman" w:hAnsi="Arial" w:cs="Arial"/>
                <w:b/>
                <w:bCs/>
                <w:color w:val="FF0000"/>
                <w:sz w:val="18"/>
                <w:szCs w:val="18"/>
                <w:lang w:val="nl-NL"/>
              </w:rPr>
              <w:t>Niet-subsidiabel</w:t>
            </w:r>
          </w:p>
          <w:p w14:paraId="2BAF70AA" w14:textId="77777777" w:rsidR="003D35DC" w:rsidRPr="00DA4500" w:rsidRDefault="003D35DC" w:rsidP="003D35DC">
            <w:pPr>
              <w:numPr>
                <w:ilvl w:val="0"/>
                <w:numId w:val="14"/>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 xml:space="preserve">Aankoop gebouw, </w:t>
            </w:r>
            <w:r>
              <w:rPr>
                <w:rFonts w:ascii="Arial" w:eastAsia="Times New Roman" w:hAnsi="Arial" w:cs="Arial"/>
                <w:sz w:val="18"/>
                <w:szCs w:val="18"/>
                <w:lang w:val="nl-NL"/>
              </w:rPr>
              <w:t xml:space="preserve">terrein, </w:t>
            </w:r>
            <w:r w:rsidRPr="0067507F">
              <w:rPr>
                <w:rFonts w:ascii="Arial" w:eastAsia="Times New Roman" w:hAnsi="Arial" w:cs="Arial"/>
                <w:sz w:val="18"/>
                <w:szCs w:val="18"/>
                <w:lang w:val="nl-NL"/>
              </w:rPr>
              <w:t>auto, camera, pc, enz.</w:t>
            </w:r>
          </w:p>
          <w:p w14:paraId="0481EC26" w14:textId="77777777" w:rsidR="003D35DC" w:rsidRPr="00DA4500" w:rsidRDefault="003D35DC" w:rsidP="003C4271">
            <w:pPr>
              <w:spacing w:after="0" w:line="240" w:lineRule="auto"/>
              <w:ind w:left="360"/>
              <w:rPr>
                <w:rFonts w:ascii="Arial" w:eastAsia="Times New Roman" w:hAnsi="Arial" w:cs="Arial"/>
                <w:b/>
                <w:sz w:val="18"/>
                <w:szCs w:val="18"/>
                <w:lang w:val="nl-BE"/>
              </w:rPr>
            </w:pPr>
          </w:p>
        </w:tc>
        <w:tc>
          <w:tcPr>
            <w:tcW w:w="4320" w:type="dxa"/>
            <w:tcBorders>
              <w:top w:val="single" w:sz="4" w:space="0" w:color="auto"/>
              <w:left w:val="single" w:sz="4" w:space="0" w:color="auto"/>
              <w:bottom w:val="single" w:sz="4" w:space="0" w:color="auto"/>
              <w:right w:val="single" w:sz="4" w:space="0" w:color="auto"/>
            </w:tcBorders>
            <w:vAlign w:val="center"/>
          </w:tcPr>
          <w:p w14:paraId="074D1EBD" w14:textId="77777777" w:rsidR="003D35DC" w:rsidRPr="00DA4500" w:rsidRDefault="003D35DC" w:rsidP="003C4271">
            <w:pPr>
              <w:spacing w:after="0" w:line="240" w:lineRule="auto"/>
              <w:jc w:val="center"/>
              <w:rPr>
                <w:rFonts w:ascii="Arial" w:eastAsia="Times New Roman" w:hAnsi="Arial" w:cs="Arial"/>
                <w:b/>
                <w:sz w:val="20"/>
                <w:szCs w:val="20"/>
                <w:lang w:val="nl-BE"/>
              </w:rPr>
            </w:pPr>
          </w:p>
        </w:tc>
      </w:tr>
      <w:tr w:rsidR="003D35DC" w14:paraId="1AE47B1D" w14:textId="77777777" w:rsidTr="003C4271">
        <w:trPr>
          <w:trHeight w:val="575"/>
        </w:trPr>
        <w:tc>
          <w:tcPr>
            <w:tcW w:w="14859"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14:paraId="1A53C620" w14:textId="77777777" w:rsidR="003D35DC" w:rsidRPr="0067507F" w:rsidRDefault="003D35DC" w:rsidP="003C4271">
            <w:pPr>
              <w:spacing w:after="0" w:line="240" w:lineRule="auto"/>
              <w:jc w:val="center"/>
              <w:rPr>
                <w:rFonts w:ascii="Arial" w:eastAsia="Times New Roman" w:hAnsi="Arial" w:cs="Arial"/>
                <w:b/>
                <w:sz w:val="20"/>
                <w:szCs w:val="20"/>
                <w:lang w:val="nl-NL"/>
              </w:rPr>
            </w:pPr>
            <w:r w:rsidRPr="0067507F">
              <w:rPr>
                <w:rFonts w:ascii="Arial" w:eastAsia="Times New Roman" w:hAnsi="Arial" w:cs="Arial"/>
                <w:sz w:val="20"/>
                <w:szCs w:val="20"/>
                <w:lang w:val="nl-NL"/>
              </w:rPr>
              <w:t xml:space="preserve">   </w:t>
            </w:r>
            <w:r w:rsidRPr="0067507F">
              <w:rPr>
                <w:rFonts w:ascii="Arial" w:eastAsia="Times New Roman" w:hAnsi="Arial" w:cs="Arial"/>
                <w:b/>
                <w:bCs/>
                <w:sz w:val="20"/>
                <w:szCs w:val="20"/>
                <w:lang w:val="nl-NL"/>
              </w:rPr>
              <w:t xml:space="preserve">2 </w:t>
            </w:r>
            <w:r w:rsidRPr="0067507F">
              <w:rPr>
                <w:rFonts w:ascii="Arial" w:eastAsia="Times New Roman" w:hAnsi="Arial" w:cs="Arial"/>
                <w:b/>
                <w:bCs/>
                <w:sz w:val="20"/>
                <w:szCs w:val="20"/>
                <w:u w:val="single"/>
                <w:lang w:val="nl-NL"/>
              </w:rPr>
              <w:t>Werkingskosten</w:t>
            </w:r>
          </w:p>
        </w:tc>
      </w:tr>
      <w:tr w:rsidR="003D35DC" w:rsidRPr="006518C2" w14:paraId="33712CBE" w14:textId="77777777" w:rsidTr="003C4271">
        <w:trPr>
          <w:trHeight w:val="710"/>
        </w:trPr>
        <w:tc>
          <w:tcPr>
            <w:tcW w:w="3168" w:type="dxa"/>
            <w:tcBorders>
              <w:top w:val="single" w:sz="4" w:space="0" w:color="auto"/>
              <w:left w:val="single" w:sz="4" w:space="0" w:color="auto"/>
              <w:bottom w:val="single" w:sz="4" w:space="0" w:color="auto"/>
              <w:right w:val="single" w:sz="4" w:space="0" w:color="auto"/>
            </w:tcBorders>
            <w:hideMark/>
          </w:tcPr>
          <w:p w14:paraId="4A53D7EF" w14:textId="77777777" w:rsidR="003D35DC" w:rsidRPr="0067507F" w:rsidRDefault="003D35DC" w:rsidP="003C4271">
            <w:pPr>
              <w:spacing w:after="0" w:line="240" w:lineRule="auto"/>
              <w:rPr>
                <w:rFonts w:ascii="Arial" w:eastAsia="Times New Roman" w:hAnsi="Arial" w:cs="Arial"/>
                <w:b/>
                <w:sz w:val="20"/>
                <w:szCs w:val="20"/>
                <w:lang w:val="nl-NL"/>
              </w:rPr>
            </w:pPr>
            <w:r>
              <w:rPr>
                <w:rFonts w:ascii="Arial" w:eastAsia="Times New Roman" w:hAnsi="Arial" w:cs="Arial"/>
                <w:sz w:val="18"/>
                <w:szCs w:val="18"/>
                <w:lang w:val="nl-NL"/>
              </w:rPr>
              <w:t xml:space="preserve"> </w:t>
            </w:r>
            <w:r w:rsidRPr="0067507F">
              <w:rPr>
                <w:rFonts w:ascii="Arial" w:eastAsia="Times New Roman" w:hAnsi="Arial" w:cs="Arial"/>
                <w:b/>
                <w:bCs/>
                <w:sz w:val="18"/>
                <w:szCs w:val="18"/>
                <w:lang w:val="nl-NL"/>
              </w:rPr>
              <w:t>2</w:t>
            </w:r>
            <w:r>
              <w:rPr>
                <w:rFonts w:ascii="Arial" w:eastAsia="Times New Roman" w:hAnsi="Arial" w:cs="Arial"/>
                <w:b/>
                <w:bCs/>
                <w:sz w:val="18"/>
                <w:szCs w:val="18"/>
                <w:lang w:val="nl-NL"/>
              </w:rPr>
              <w:t>.1</w:t>
            </w:r>
            <w:r w:rsidRPr="0067507F">
              <w:rPr>
                <w:rFonts w:ascii="Arial" w:eastAsia="Times New Roman" w:hAnsi="Arial" w:cs="Arial"/>
                <w:b/>
                <w:bCs/>
                <w:sz w:val="18"/>
                <w:szCs w:val="18"/>
                <w:lang w:val="nl-NL"/>
              </w:rPr>
              <w:t xml:space="preserve"> Auteursrechten</w:t>
            </w:r>
          </w:p>
        </w:tc>
        <w:tc>
          <w:tcPr>
            <w:tcW w:w="7371" w:type="dxa"/>
            <w:tcBorders>
              <w:top w:val="single" w:sz="4" w:space="0" w:color="auto"/>
              <w:left w:val="single" w:sz="4" w:space="0" w:color="auto"/>
              <w:bottom w:val="single" w:sz="4" w:space="0" w:color="auto"/>
              <w:right w:val="single" w:sz="4" w:space="0" w:color="auto"/>
            </w:tcBorders>
            <w:vAlign w:val="center"/>
          </w:tcPr>
          <w:p w14:paraId="0D8FC1D8" w14:textId="77777777" w:rsidR="003D35DC" w:rsidRPr="0067507F" w:rsidRDefault="003D35DC" w:rsidP="003C4271">
            <w:pPr>
              <w:spacing w:after="0" w:line="240" w:lineRule="auto"/>
              <w:rPr>
                <w:rFonts w:ascii="Arial" w:eastAsia="Times New Roman" w:hAnsi="Arial" w:cs="Arial"/>
                <w:b/>
                <w:color w:val="008000"/>
                <w:sz w:val="18"/>
                <w:szCs w:val="18"/>
                <w:lang w:val="nl-NL"/>
              </w:rPr>
            </w:pPr>
            <w:r w:rsidRPr="0067507F">
              <w:rPr>
                <w:rFonts w:ascii="Arial" w:eastAsia="Times New Roman" w:hAnsi="Arial" w:cs="Arial"/>
                <w:b/>
                <w:bCs/>
                <w:color w:val="008000"/>
                <w:sz w:val="18"/>
                <w:szCs w:val="18"/>
                <w:lang w:val="nl-NL"/>
              </w:rPr>
              <w:t>Subsidiabel</w:t>
            </w:r>
          </w:p>
          <w:p w14:paraId="5F0C4306" w14:textId="77777777" w:rsidR="003D35DC" w:rsidRPr="00DA4500" w:rsidRDefault="003D35DC" w:rsidP="003D35DC">
            <w:pPr>
              <w:numPr>
                <w:ilvl w:val="0"/>
                <w:numId w:val="15"/>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 xml:space="preserve">Auteursrechten op kunstwerken, foto's, muziek enz. die niet reeds gefinancierd werden door de FOD Buitenlandse Zaken, Buitenlandse Handel en Ontwikkelingssamenwerking  </w:t>
            </w:r>
          </w:p>
          <w:p w14:paraId="747428EC" w14:textId="77777777" w:rsidR="003D35DC" w:rsidRPr="00DA4500" w:rsidRDefault="003D35DC" w:rsidP="003C4271">
            <w:pPr>
              <w:spacing w:after="0" w:line="240" w:lineRule="auto"/>
              <w:ind w:left="360"/>
              <w:rPr>
                <w:rFonts w:ascii="Arial" w:eastAsia="Times New Roman" w:hAnsi="Arial" w:cs="Arial"/>
                <w:b/>
                <w:sz w:val="18"/>
                <w:szCs w:val="18"/>
                <w:lang w:val="nl-BE"/>
              </w:rPr>
            </w:pPr>
          </w:p>
        </w:tc>
        <w:tc>
          <w:tcPr>
            <w:tcW w:w="4320" w:type="dxa"/>
            <w:tcBorders>
              <w:top w:val="single" w:sz="4" w:space="0" w:color="auto"/>
              <w:left w:val="single" w:sz="4" w:space="0" w:color="auto"/>
              <w:bottom w:val="single" w:sz="4" w:space="0" w:color="auto"/>
              <w:right w:val="single" w:sz="4" w:space="0" w:color="auto"/>
            </w:tcBorders>
            <w:vAlign w:val="center"/>
            <w:hideMark/>
          </w:tcPr>
          <w:p w14:paraId="2752ED95" w14:textId="77777777" w:rsidR="003D35DC" w:rsidRPr="00DA4500" w:rsidRDefault="003D35DC" w:rsidP="003D35DC">
            <w:pPr>
              <w:numPr>
                <w:ilvl w:val="0"/>
                <w:numId w:val="16"/>
              </w:numPr>
              <w:spacing w:after="0" w:line="240" w:lineRule="auto"/>
              <w:rPr>
                <w:rFonts w:ascii="Arial" w:eastAsia="Times New Roman" w:hAnsi="Arial" w:cs="Arial"/>
                <w:b/>
                <w:sz w:val="18"/>
                <w:szCs w:val="18"/>
                <w:lang w:val="nl-BE"/>
              </w:rPr>
            </w:pPr>
            <w:r w:rsidRPr="0067507F">
              <w:rPr>
                <w:rFonts w:ascii="Arial" w:eastAsia="Times New Roman" w:hAnsi="Arial" w:cs="Arial"/>
                <w:sz w:val="18"/>
                <w:szCs w:val="18"/>
                <w:lang w:val="nl-NL"/>
              </w:rPr>
              <w:t xml:space="preserve">Kopie van de voldoende gedetailleerde en gedateerde factuur op naam van de organisatie, met vermelding van de titel van het project </w:t>
            </w:r>
          </w:p>
        </w:tc>
      </w:tr>
      <w:tr w:rsidR="003D35DC" w14:paraId="224AAD68" w14:textId="77777777" w:rsidTr="003C4271">
        <w:trPr>
          <w:trHeight w:val="710"/>
        </w:trPr>
        <w:tc>
          <w:tcPr>
            <w:tcW w:w="3168" w:type="dxa"/>
            <w:tcBorders>
              <w:top w:val="single" w:sz="4" w:space="0" w:color="auto"/>
              <w:left w:val="single" w:sz="4" w:space="0" w:color="auto"/>
              <w:bottom w:val="single" w:sz="4" w:space="0" w:color="auto"/>
              <w:right w:val="single" w:sz="4" w:space="0" w:color="auto"/>
            </w:tcBorders>
            <w:hideMark/>
          </w:tcPr>
          <w:p w14:paraId="17CE5708" w14:textId="77777777" w:rsidR="003D35DC" w:rsidRPr="0067507F" w:rsidRDefault="003D35DC" w:rsidP="003C4271">
            <w:pPr>
              <w:spacing w:after="0" w:line="240" w:lineRule="auto"/>
              <w:rPr>
                <w:rFonts w:ascii="Arial" w:eastAsia="Times New Roman" w:hAnsi="Arial" w:cs="Arial"/>
                <w:b/>
                <w:sz w:val="18"/>
                <w:szCs w:val="18"/>
                <w:lang w:val="nl-NL"/>
              </w:rPr>
            </w:pPr>
            <w:r>
              <w:rPr>
                <w:rFonts w:ascii="Arial" w:eastAsia="Times New Roman" w:hAnsi="Arial" w:cs="Arial"/>
                <w:sz w:val="18"/>
                <w:szCs w:val="18"/>
                <w:lang w:val="nl-NL"/>
              </w:rPr>
              <w:t xml:space="preserve"> </w:t>
            </w:r>
            <w:r w:rsidRPr="0067507F">
              <w:rPr>
                <w:rFonts w:ascii="Arial" w:eastAsia="Times New Roman" w:hAnsi="Arial" w:cs="Arial"/>
                <w:b/>
                <w:bCs/>
                <w:sz w:val="18"/>
                <w:szCs w:val="18"/>
                <w:lang w:val="nl-NL"/>
              </w:rPr>
              <w:t>2.2 Financiële kosten</w:t>
            </w:r>
          </w:p>
        </w:tc>
        <w:tc>
          <w:tcPr>
            <w:tcW w:w="7371" w:type="dxa"/>
            <w:tcBorders>
              <w:top w:val="single" w:sz="4" w:space="0" w:color="auto"/>
              <w:left w:val="single" w:sz="4" w:space="0" w:color="auto"/>
              <w:bottom w:val="single" w:sz="4" w:space="0" w:color="auto"/>
              <w:right w:val="single" w:sz="4" w:space="0" w:color="auto"/>
            </w:tcBorders>
            <w:vAlign w:val="center"/>
          </w:tcPr>
          <w:p w14:paraId="61ED97DC" w14:textId="77777777" w:rsidR="003D35DC" w:rsidRPr="0067507F" w:rsidRDefault="003D35DC" w:rsidP="003C4271">
            <w:pPr>
              <w:spacing w:after="0" w:line="240" w:lineRule="auto"/>
              <w:rPr>
                <w:rFonts w:ascii="Arial" w:eastAsia="Times New Roman" w:hAnsi="Arial" w:cs="Arial"/>
                <w:b/>
                <w:color w:val="FF0000"/>
                <w:sz w:val="18"/>
                <w:szCs w:val="18"/>
              </w:rPr>
            </w:pPr>
            <w:r w:rsidRPr="0067507F">
              <w:rPr>
                <w:rFonts w:ascii="Arial" w:eastAsia="Times New Roman" w:hAnsi="Arial" w:cs="Arial"/>
                <w:color w:val="FF0000"/>
                <w:sz w:val="18"/>
                <w:szCs w:val="18"/>
                <w:lang w:val="nl-NL"/>
              </w:rPr>
              <w:t xml:space="preserve"> </w:t>
            </w:r>
            <w:r w:rsidRPr="0067507F">
              <w:rPr>
                <w:rFonts w:ascii="Arial" w:eastAsia="Times New Roman" w:hAnsi="Arial" w:cs="Arial"/>
                <w:b/>
                <w:bCs/>
                <w:color w:val="FF0000"/>
                <w:sz w:val="18"/>
                <w:szCs w:val="18"/>
                <w:lang w:val="nl-NL"/>
              </w:rPr>
              <w:t>Niet-subsidiabel</w:t>
            </w:r>
          </w:p>
          <w:p w14:paraId="72E7B779" w14:textId="77777777" w:rsidR="003D35DC" w:rsidRPr="00DA4500" w:rsidRDefault="003D35DC" w:rsidP="003D35DC">
            <w:pPr>
              <w:numPr>
                <w:ilvl w:val="0"/>
                <w:numId w:val="15"/>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 xml:space="preserve">Btw op goederen en diensten die kan worden teruggevorderd door de begunstigde </w:t>
            </w:r>
          </w:p>
          <w:p w14:paraId="3E769405" w14:textId="77777777" w:rsidR="003D35DC" w:rsidRPr="00DA4500" w:rsidRDefault="003D35DC" w:rsidP="003C4271">
            <w:pPr>
              <w:spacing w:after="0" w:line="240" w:lineRule="auto"/>
              <w:rPr>
                <w:rFonts w:ascii="Arial" w:eastAsia="Times New Roman" w:hAnsi="Arial" w:cs="Arial"/>
                <w:sz w:val="18"/>
                <w:szCs w:val="18"/>
                <w:lang w:val="nl-BE"/>
              </w:rPr>
            </w:pPr>
          </w:p>
          <w:p w14:paraId="66194F6B" w14:textId="77777777" w:rsidR="003D35DC" w:rsidRPr="00DA4500" w:rsidRDefault="003D35DC" w:rsidP="003D35DC">
            <w:pPr>
              <w:numPr>
                <w:ilvl w:val="0"/>
                <w:numId w:val="15"/>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Belastingen (federaal, gewestelijk, provinciaal, gemeentelijk enz.)</w:t>
            </w:r>
          </w:p>
          <w:p w14:paraId="7408A046" w14:textId="77777777" w:rsidR="003D35DC" w:rsidRPr="00DA4500" w:rsidRDefault="003D35DC" w:rsidP="003C4271">
            <w:pPr>
              <w:spacing w:after="0" w:line="240" w:lineRule="auto"/>
              <w:rPr>
                <w:rFonts w:ascii="Arial" w:eastAsia="Times New Roman" w:hAnsi="Arial" w:cs="Arial"/>
                <w:sz w:val="18"/>
                <w:szCs w:val="18"/>
                <w:lang w:val="nl-BE"/>
              </w:rPr>
            </w:pPr>
          </w:p>
          <w:p w14:paraId="09F9868F" w14:textId="77777777" w:rsidR="003D35DC" w:rsidRPr="00DA4500" w:rsidRDefault="003D35DC" w:rsidP="003D35DC">
            <w:pPr>
              <w:numPr>
                <w:ilvl w:val="0"/>
                <w:numId w:val="17"/>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Debetrente ten gevolge van het aangaan van leningen (inclusief wegens de laattijdige storting van subsidies)</w:t>
            </w:r>
          </w:p>
          <w:p w14:paraId="44ABC96E" w14:textId="77777777" w:rsidR="003D35DC" w:rsidRPr="00DA4500" w:rsidRDefault="003D35DC" w:rsidP="003C4271">
            <w:pPr>
              <w:spacing w:after="0" w:line="240" w:lineRule="auto"/>
              <w:rPr>
                <w:rFonts w:ascii="Arial" w:eastAsia="Times New Roman" w:hAnsi="Arial" w:cs="Arial"/>
                <w:sz w:val="18"/>
                <w:szCs w:val="18"/>
                <w:lang w:val="nl-BE"/>
              </w:rPr>
            </w:pPr>
          </w:p>
          <w:p w14:paraId="0D5B649E" w14:textId="77777777" w:rsidR="003D35DC" w:rsidRPr="00DA4500" w:rsidRDefault="003D35DC" w:rsidP="003D35DC">
            <w:pPr>
              <w:numPr>
                <w:ilvl w:val="0"/>
                <w:numId w:val="17"/>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 xml:space="preserve">Hypotheekrente, terugbetaling van de hoofdsom van hypotheekleningen, onroerende voorheffing op het kadastraal inkomen </w:t>
            </w:r>
          </w:p>
          <w:p w14:paraId="062FCB35" w14:textId="77777777" w:rsidR="003D35DC" w:rsidRPr="00DA4500" w:rsidRDefault="003D35DC" w:rsidP="003C4271">
            <w:pPr>
              <w:spacing w:after="0" w:line="240" w:lineRule="auto"/>
              <w:rPr>
                <w:rFonts w:ascii="Arial" w:eastAsia="Times New Roman" w:hAnsi="Arial" w:cs="Arial"/>
                <w:sz w:val="18"/>
                <w:szCs w:val="18"/>
                <w:lang w:val="nl-BE"/>
              </w:rPr>
            </w:pPr>
          </w:p>
          <w:p w14:paraId="72936081" w14:textId="77777777" w:rsidR="003D35DC" w:rsidRPr="0067507F" w:rsidRDefault="003D35DC" w:rsidP="003D35DC">
            <w:pPr>
              <w:numPr>
                <w:ilvl w:val="0"/>
                <w:numId w:val="15"/>
              </w:numPr>
              <w:spacing w:after="0" w:line="240" w:lineRule="auto"/>
              <w:rPr>
                <w:rFonts w:ascii="Arial" w:eastAsia="Times New Roman" w:hAnsi="Arial" w:cs="Arial"/>
                <w:sz w:val="18"/>
                <w:szCs w:val="18"/>
                <w:lang w:val="nl-NL"/>
              </w:rPr>
            </w:pPr>
            <w:r w:rsidRPr="0067507F">
              <w:rPr>
                <w:rFonts w:ascii="Arial" w:eastAsia="Times New Roman" w:hAnsi="Arial" w:cs="Arial"/>
                <w:sz w:val="18"/>
                <w:szCs w:val="18"/>
                <w:lang w:val="nl-NL"/>
              </w:rPr>
              <w:t>Verzekeringen</w:t>
            </w:r>
          </w:p>
          <w:p w14:paraId="1AEA342B" w14:textId="77777777" w:rsidR="003D35DC" w:rsidRPr="0067507F" w:rsidRDefault="003D35DC" w:rsidP="003C4271">
            <w:pPr>
              <w:spacing w:after="0" w:line="240" w:lineRule="auto"/>
              <w:rPr>
                <w:rFonts w:ascii="Arial" w:eastAsia="Times New Roman" w:hAnsi="Arial" w:cs="Arial"/>
                <w:b/>
                <w:color w:val="008000"/>
                <w:sz w:val="18"/>
                <w:szCs w:val="18"/>
                <w:lang w:val="nl-NL"/>
              </w:rPr>
            </w:pPr>
          </w:p>
        </w:tc>
        <w:tc>
          <w:tcPr>
            <w:tcW w:w="4320" w:type="dxa"/>
            <w:tcBorders>
              <w:top w:val="single" w:sz="4" w:space="0" w:color="auto"/>
              <w:left w:val="single" w:sz="4" w:space="0" w:color="auto"/>
              <w:bottom w:val="single" w:sz="4" w:space="0" w:color="auto"/>
              <w:right w:val="single" w:sz="4" w:space="0" w:color="auto"/>
            </w:tcBorders>
            <w:vAlign w:val="center"/>
          </w:tcPr>
          <w:p w14:paraId="25E0207A" w14:textId="77777777" w:rsidR="003D35DC" w:rsidRPr="0067507F" w:rsidRDefault="003D35DC" w:rsidP="003C4271">
            <w:pPr>
              <w:spacing w:after="0" w:line="240" w:lineRule="auto"/>
              <w:rPr>
                <w:rFonts w:ascii="Arial" w:eastAsia="Times New Roman" w:hAnsi="Arial" w:cs="Arial"/>
                <w:sz w:val="18"/>
                <w:szCs w:val="18"/>
                <w:lang w:val="nl-NL"/>
              </w:rPr>
            </w:pPr>
          </w:p>
        </w:tc>
      </w:tr>
      <w:tr w:rsidR="003D35DC" w:rsidRPr="006518C2" w14:paraId="4041E001" w14:textId="77777777" w:rsidTr="003C4271">
        <w:trPr>
          <w:trHeight w:val="710"/>
        </w:trPr>
        <w:tc>
          <w:tcPr>
            <w:tcW w:w="3168" w:type="dxa"/>
            <w:tcBorders>
              <w:top w:val="single" w:sz="4" w:space="0" w:color="auto"/>
              <w:left w:val="single" w:sz="4" w:space="0" w:color="auto"/>
              <w:bottom w:val="single" w:sz="4" w:space="0" w:color="auto"/>
              <w:right w:val="single" w:sz="4" w:space="0" w:color="auto"/>
            </w:tcBorders>
            <w:hideMark/>
          </w:tcPr>
          <w:p w14:paraId="25EB3464" w14:textId="77777777" w:rsidR="003D35DC" w:rsidRPr="0067507F" w:rsidRDefault="003D35DC" w:rsidP="003C4271">
            <w:pPr>
              <w:spacing w:after="0" w:line="240" w:lineRule="auto"/>
              <w:rPr>
                <w:rFonts w:ascii="Arial" w:eastAsia="Times New Roman" w:hAnsi="Arial" w:cs="Arial"/>
                <w:b/>
                <w:sz w:val="18"/>
                <w:szCs w:val="18"/>
                <w:lang w:val="nl-NL"/>
              </w:rPr>
            </w:pPr>
            <w:r>
              <w:rPr>
                <w:rFonts w:ascii="Arial" w:eastAsia="Times New Roman" w:hAnsi="Arial" w:cs="Arial"/>
                <w:sz w:val="18"/>
                <w:szCs w:val="18"/>
                <w:lang w:val="nl-NL"/>
              </w:rPr>
              <w:t xml:space="preserve"> </w:t>
            </w:r>
            <w:r w:rsidRPr="0067507F">
              <w:rPr>
                <w:rFonts w:ascii="Arial" w:eastAsia="Times New Roman" w:hAnsi="Arial" w:cs="Arial"/>
                <w:b/>
                <w:bCs/>
                <w:sz w:val="18"/>
                <w:szCs w:val="18"/>
                <w:lang w:val="nl-NL"/>
              </w:rPr>
              <w:t>2.3 Huurkosten</w:t>
            </w:r>
          </w:p>
        </w:tc>
        <w:tc>
          <w:tcPr>
            <w:tcW w:w="7371" w:type="dxa"/>
            <w:tcBorders>
              <w:top w:val="single" w:sz="4" w:space="0" w:color="auto"/>
              <w:left w:val="single" w:sz="4" w:space="0" w:color="auto"/>
              <w:bottom w:val="single" w:sz="4" w:space="0" w:color="auto"/>
              <w:right w:val="single" w:sz="4" w:space="0" w:color="auto"/>
            </w:tcBorders>
          </w:tcPr>
          <w:p w14:paraId="4B45B05A" w14:textId="77777777" w:rsidR="003D35DC" w:rsidRPr="0067507F" w:rsidRDefault="003D35DC" w:rsidP="003C4271">
            <w:pPr>
              <w:spacing w:after="0" w:line="240" w:lineRule="auto"/>
              <w:rPr>
                <w:rFonts w:ascii="Arial" w:eastAsia="Times New Roman" w:hAnsi="Arial" w:cs="Arial"/>
                <w:b/>
                <w:color w:val="008000"/>
                <w:sz w:val="18"/>
                <w:szCs w:val="18"/>
                <w:lang w:val="nl-NL"/>
              </w:rPr>
            </w:pPr>
            <w:r w:rsidRPr="0067507F">
              <w:rPr>
                <w:rFonts w:ascii="Arial" w:eastAsia="Times New Roman" w:hAnsi="Arial" w:cs="Arial"/>
                <w:b/>
                <w:bCs/>
                <w:color w:val="008000"/>
                <w:sz w:val="18"/>
                <w:szCs w:val="18"/>
                <w:lang w:val="nl-NL"/>
              </w:rPr>
              <w:t>Subsidiabel</w:t>
            </w:r>
          </w:p>
          <w:p w14:paraId="4B8B463C" w14:textId="77777777" w:rsidR="003D35DC" w:rsidRPr="00DA4500" w:rsidRDefault="003D35DC" w:rsidP="003D35DC">
            <w:pPr>
              <w:numPr>
                <w:ilvl w:val="0"/>
                <w:numId w:val="14"/>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Huur van technisch materiaal, een zaal, een tent, een bus, films enz.</w:t>
            </w:r>
          </w:p>
          <w:p w14:paraId="391247F6" w14:textId="77777777" w:rsidR="003D35DC" w:rsidRPr="00DA4500" w:rsidRDefault="003D35DC" w:rsidP="003C4271">
            <w:pPr>
              <w:spacing w:after="0" w:line="240" w:lineRule="auto"/>
              <w:rPr>
                <w:rFonts w:ascii="Arial" w:eastAsia="Times New Roman" w:hAnsi="Arial" w:cs="Arial"/>
                <w:sz w:val="18"/>
                <w:szCs w:val="18"/>
                <w:lang w:val="nl-BE"/>
              </w:rPr>
            </w:pPr>
          </w:p>
          <w:p w14:paraId="0D5F6BE2" w14:textId="77777777" w:rsidR="003D35DC" w:rsidRPr="0067507F" w:rsidRDefault="003D35DC" w:rsidP="003C4271">
            <w:pPr>
              <w:spacing w:after="0" w:line="240" w:lineRule="auto"/>
              <w:rPr>
                <w:rFonts w:ascii="Arial" w:eastAsia="Times New Roman" w:hAnsi="Arial" w:cs="Arial"/>
                <w:b/>
                <w:color w:val="FF0000"/>
                <w:sz w:val="18"/>
                <w:szCs w:val="18"/>
              </w:rPr>
            </w:pPr>
            <w:r w:rsidRPr="0067507F">
              <w:rPr>
                <w:rFonts w:ascii="Arial" w:eastAsia="Times New Roman" w:hAnsi="Arial" w:cs="Arial"/>
                <w:color w:val="FF0000"/>
                <w:sz w:val="18"/>
                <w:szCs w:val="18"/>
                <w:lang w:val="nl-NL"/>
              </w:rPr>
              <w:t xml:space="preserve"> </w:t>
            </w:r>
            <w:r w:rsidRPr="0067507F">
              <w:rPr>
                <w:rFonts w:ascii="Arial" w:eastAsia="Times New Roman" w:hAnsi="Arial" w:cs="Arial"/>
                <w:b/>
                <w:bCs/>
                <w:color w:val="FF0000"/>
                <w:sz w:val="18"/>
                <w:szCs w:val="18"/>
                <w:lang w:val="nl-NL"/>
              </w:rPr>
              <w:t>Niet-subsidiabel</w:t>
            </w:r>
          </w:p>
          <w:p w14:paraId="20BA6378" w14:textId="77777777" w:rsidR="003D35DC" w:rsidRPr="00DA4500" w:rsidRDefault="003D35DC" w:rsidP="003D35DC">
            <w:pPr>
              <w:numPr>
                <w:ilvl w:val="0"/>
                <w:numId w:val="18"/>
              </w:numPr>
              <w:tabs>
                <w:tab w:val="num" w:pos="360"/>
              </w:tabs>
              <w:spacing w:after="0" w:line="240" w:lineRule="auto"/>
              <w:ind w:left="360"/>
              <w:rPr>
                <w:rFonts w:ascii="Arial" w:eastAsia="Times New Roman" w:hAnsi="Arial" w:cs="Arial"/>
                <w:sz w:val="18"/>
                <w:szCs w:val="18"/>
                <w:lang w:val="nl-BE"/>
              </w:rPr>
            </w:pPr>
            <w:r w:rsidRPr="0067507F">
              <w:rPr>
                <w:rFonts w:ascii="Arial" w:eastAsia="Times New Roman" w:hAnsi="Arial" w:cs="Arial"/>
                <w:sz w:val="18"/>
                <w:szCs w:val="18"/>
                <w:lang w:val="nl-NL"/>
              </w:rPr>
              <w:t>Onderhuur van alle types voor eigen rekening</w:t>
            </w:r>
          </w:p>
          <w:p w14:paraId="2986A612" w14:textId="77777777" w:rsidR="003D35DC" w:rsidRPr="00DA4500" w:rsidRDefault="003D35DC" w:rsidP="003C4271">
            <w:pPr>
              <w:spacing w:after="0" w:line="240" w:lineRule="auto"/>
              <w:ind w:left="360"/>
              <w:rPr>
                <w:rFonts w:ascii="Arial" w:eastAsia="Times New Roman" w:hAnsi="Arial" w:cs="Arial"/>
                <w:sz w:val="18"/>
                <w:szCs w:val="18"/>
                <w:lang w:val="nl-BE"/>
              </w:rPr>
            </w:pPr>
          </w:p>
          <w:p w14:paraId="2D9DD236" w14:textId="77777777" w:rsidR="003D35DC" w:rsidRPr="0067507F" w:rsidRDefault="003D35DC" w:rsidP="003D35DC">
            <w:pPr>
              <w:numPr>
                <w:ilvl w:val="0"/>
                <w:numId w:val="18"/>
              </w:numPr>
              <w:tabs>
                <w:tab w:val="num" w:pos="360"/>
              </w:tabs>
              <w:spacing w:after="0" w:line="240" w:lineRule="auto"/>
              <w:ind w:left="360"/>
              <w:rPr>
                <w:rFonts w:ascii="Arial" w:eastAsia="Times New Roman" w:hAnsi="Arial" w:cs="Arial"/>
                <w:sz w:val="18"/>
                <w:szCs w:val="18"/>
              </w:rPr>
            </w:pPr>
            <w:r w:rsidRPr="0067507F">
              <w:rPr>
                <w:rFonts w:ascii="Arial" w:eastAsia="Times New Roman" w:hAnsi="Arial" w:cs="Arial"/>
                <w:sz w:val="18"/>
                <w:szCs w:val="18"/>
                <w:lang w:val="nl-NL"/>
              </w:rPr>
              <w:t xml:space="preserve">Garanties en borgstellingen </w:t>
            </w:r>
          </w:p>
          <w:p w14:paraId="1A963B02" w14:textId="77777777" w:rsidR="003D35DC" w:rsidRPr="0067507F" w:rsidRDefault="003D35DC" w:rsidP="003C4271">
            <w:pPr>
              <w:spacing w:after="0" w:line="240" w:lineRule="auto"/>
              <w:rPr>
                <w:rFonts w:ascii="Arial" w:eastAsia="Times New Roman" w:hAnsi="Arial" w:cs="Arial"/>
                <w:sz w:val="18"/>
                <w:szCs w:val="18"/>
                <w:lang w:val="nl-NL"/>
              </w:rPr>
            </w:pPr>
          </w:p>
        </w:tc>
        <w:tc>
          <w:tcPr>
            <w:tcW w:w="4320" w:type="dxa"/>
            <w:tcBorders>
              <w:top w:val="single" w:sz="4" w:space="0" w:color="auto"/>
              <w:left w:val="single" w:sz="4" w:space="0" w:color="auto"/>
              <w:bottom w:val="single" w:sz="4" w:space="0" w:color="auto"/>
              <w:right w:val="single" w:sz="4" w:space="0" w:color="auto"/>
            </w:tcBorders>
          </w:tcPr>
          <w:p w14:paraId="106289F4" w14:textId="77777777" w:rsidR="003D35DC" w:rsidRPr="00DA4500" w:rsidRDefault="003D35DC" w:rsidP="003D35DC">
            <w:pPr>
              <w:numPr>
                <w:ilvl w:val="0"/>
                <w:numId w:val="18"/>
              </w:numPr>
              <w:tabs>
                <w:tab w:val="num" w:pos="360"/>
              </w:tabs>
              <w:spacing w:after="0" w:line="240" w:lineRule="auto"/>
              <w:ind w:left="360"/>
              <w:rPr>
                <w:rFonts w:ascii="Arial" w:eastAsia="Times New Roman" w:hAnsi="Arial" w:cs="Arial"/>
                <w:sz w:val="18"/>
                <w:szCs w:val="18"/>
                <w:lang w:val="nl-BE"/>
              </w:rPr>
            </w:pPr>
            <w:r w:rsidRPr="0067507F">
              <w:rPr>
                <w:rFonts w:ascii="Arial" w:eastAsia="Times New Roman" w:hAnsi="Arial" w:cs="Arial"/>
                <w:sz w:val="18"/>
                <w:szCs w:val="18"/>
                <w:lang w:val="nl-NL"/>
              </w:rPr>
              <w:t>Kopie van de voldoende gedetailleerde en gedateerde factuur op naam van de organisatie, met vermelding van de titel van het project en de huurperiode</w:t>
            </w:r>
          </w:p>
          <w:p w14:paraId="2F532165" w14:textId="77777777" w:rsidR="003D35DC" w:rsidRPr="00DA4500" w:rsidRDefault="003D35DC" w:rsidP="003C4271">
            <w:pPr>
              <w:spacing w:after="0" w:line="240" w:lineRule="auto"/>
              <w:ind w:left="360"/>
              <w:rPr>
                <w:rFonts w:ascii="Arial" w:eastAsia="Times New Roman" w:hAnsi="Arial" w:cs="Arial"/>
                <w:sz w:val="18"/>
                <w:szCs w:val="18"/>
                <w:lang w:val="nl-BE"/>
              </w:rPr>
            </w:pPr>
          </w:p>
          <w:p w14:paraId="2334EBAC" w14:textId="77777777" w:rsidR="003D35DC" w:rsidRPr="00DA4500" w:rsidRDefault="003D35DC" w:rsidP="003D35DC">
            <w:pPr>
              <w:numPr>
                <w:ilvl w:val="0"/>
                <w:numId w:val="19"/>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Eventueel het bewijs dat men een beroep heeft gedaan op de concurrentie</w:t>
            </w:r>
          </w:p>
        </w:tc>
      </w:tr>
      <w:tr w:rsidR="003D35DC" w:rsidRPr="006518C2" w14:paraId="620C625B" w14:textId="77777777" w:rsidTr="003C4271">
        <w:trPr>
          <w:trHeight w:val="710"/>
        </w:trPr>
        <w:tc>
          <w:tcPr>
            <w:tcW w:w="3168" w:type="dxa"/>
            <w:tcBorders>
              <w:top w:val="single" w:sz="4" w:space="0" w:color="auto"/>
              <w:left w:val="single" w:sz="4" w:space="0" w:color="auto"/>
              <w:bottom w:val="single" w:sz="4" w:space="0" w:color="auto"/>
              <w:right w:val="single" w:sz="4" w:space="0" w:color="auto"/>
            </w:tcBorders>
            <w:hideMark/>
          </w:tcPr>
          <w:p w14:paraId="3A3B5AE2" w14:textId="77777777" w:rsidR="003D35DC" w:rsidRPr="0067507F" w:rsidRDefault="003D35DC" w:rsidP="003C4271">
            <w:pPr>
              <w:spacing w:after="0" w:line="240" w:lineRule="auto"/>
              <w:rPr>
                <w:rFonts w:ascii="Arial" w:eastAsia="Times New Roman" w:hAnsi="Arial" w:cs="Arial"/>
                <w:b/>
                <w:sz w:val="18"/>
                <w:szCs w:val="18"/>
                <w:lang w:val="nl-NL"/>
              </w:rPr>
            </w:pPr>
            <w:r w:rsidRPr="0067507F">
              <w:rPr>
                <w:rFonts w:ascii="Arial" w:eastAsia="Times New Roman" w:hAnsi="Arial" w:cs="Arial"/>
                <w:b/>
                <w:bCs/>
                <w:sz w:val="18"/>
                <w:szCs w:val="18"/>
                <w:lang w:val="nl-NL"/>
              </w:rPr>
              <w:lastRenderedPageBreak/>
              <w:t>2.4 Klein materieel</w:t>
            </w:r>
          </w:p>
        </w:tc>
        <w:tc>
          <w:tcPr>
            <w:tcW w:w="7371" w:type="dxa"/>
            <w:tcBorders>
              <w:top w:val="single" w:sz="4" w:space="0" w:color="auto"/>
              <w:left w:val="single" w:sz="4" w:space="0" w:color="auto"/>
              <w:bottom w:val="single" w:sz="4" w:space="0" w:color="auto"/>
              <w:right w:val="single" w:sz="4" w:space="0" w:color="auto"/>
            </w:tcBorders>
          </w:tcPr>
          <w:p w14:paraId="121A65BF" w14:textId="77777777" w:rsidR="003D35DC" w:rsidRPr="0067507F" w:rsidRDefault="003D35DC" w:rsidP="003C4271">
            <w:pPr>
              <w:spacing w:after="0" w:line="240" w:lineRule="auto"/>
              <w:rPr>
                <w:rFonts w:ascii="Arial" w:eastAsia="Times New Roman" w:hAnsi="Arial" w:cs="Arial"/>
                <w:b/>
                <w:color w:val="008000"/>
                <w:sz w:val="18"/>
                <w:szCs w:val="18"/>
                <w:lang w:val="nl-NL"/>
              </w:rPr>
            </w:pPr>
            <w:r w:rsidRPr="0067507F">
              <w:rPr>
                <w:rFonts w:ascii="Arial" w:eastAsia="Times New Roman" w:hAnsi="Arial" w:cs="Arial"/>
                <w:b/>
                <w:bCs/>
                <w:color w:val="008000"/>
                <w:sz w:val="18"/>
                <w:szCs w:val="18"/>
                <w:lang w:val="nl-NL"/>
              </w:rPr>
              <w:t>Subsidiabel</w:t>
            </w:r>
          </w:p>
          <w:p w14:paraId="19BE1B78" w14:textId="77777777" w:rsidR="003D35DC" w:rsidRPr="00DA4500" w:rsidRDefault="003D35DC" w:rsidP="003D35DC">
            <w:pPr>
              <w:numPr>
                <w:ilvl w:val="0"/>
                <w:numId w:val="15"/>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De aankoop van klein materieel voor activiteiten die verband houden met het project (workshops enz.) wordt uitsluitend in gegronde uitzonderingsgevallen gefinancierd.</w:t>
            </w:r>
          </w:p>
          <w:p w14:paraId="2D307E39" w14:textId="77777777" w:rsidR="003D35DC" w:rsidRPr="00DA4500" w:rsidRDefault="003D35DC" w:rsidP="003C4271">
            <w:pPr>
              <w:spacing w:after="0" w:line="240" w:lineRule="auto"/>
              <w:rPr>
                <w:rFonts w:ascii="Arial" w:eastAsia="Times New Roman" w:hAnsi="Arial" w:cs="Arial"/>
                <w:b/>
                <w:color w:val="008000"/>
                <w:sz w:val="18"/>
                <w:szCs w:val="18"/>
                <w:lang w:val="nl-BE"/>
              </w:rPr>
            </w:pPr>
          </w:p>
        </w:tc>
        <w:tc>
          <w:tcPr>
            <w:tcW w:w="4320" w:type="dxa"/>
            <w:tcBorders>
              <w:top w:val="single" w:sz="4" w:space="0" w:color="auto"/>
              <w:left w:val="single" w:sz="4" w:space="0" w:color="auto"/>
              <w:bottom w:val="single" w:sz="4" w:space="0" w:color="auto"/>
              <w:right w:val="single" w:sz="4" w:space="0" w:color="auto"/>
            </w:tcBorders>
          </w:tcPr>
          <w:p w14:paraId="386709F4" w14:textId="77777777" w:rsidR="003D35DC" w:rsidRPr="00DA4500" w:rsidRDefault="003D35DC" w:rsidP="003D35DC">
            <w:pPr>
              <w:numPr>
                <w:ilvl w:val="0"/>
                <w:numId w:val="15"/>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 xml:space="preserve">Kopie van de voldoende gedetailleerde en gedateerde factuur op naam van de organisatie, met vermelding van de titel van het project, of kopie van het voldoende gedetailleerde en gedateerde kasticket. </w:t>
            </w:r>
          </w:p>
          <w:p w14:paraId="63F5A6C9" w14:textId="77777777" w:rsidR="003D35DC" w:rsidRPr="00DA4500" w:rsidRDefault="003D35DC" w:rsidP="003C4271">
            <w:pPr>
              <w:spacing w:after="0" w:line="240" w:lineRule="auto"/>
              <w:rPr>
                <w:rFonts w:ascii="Arial" w:eastAsia="Times New Roman" w:hAnsi="Arial" w:cs="Arial"/>
                <w:sz w:val="18"/>
                <w:szCs w:val="18"/>
                <w:lang w:val="nl-BE"/>
              </w:rPr>
            </w:pPr>
          </w:p>
        </w:tc>
      </w:tr>
      <w:tr w:rsidR="003D35DC" w:rsidRPr="006518C2" w14:paraId="25EFFC34" w14:textId="77777777" w:rsidTr="003C4271">
        <w:trPr>
          <w:trHeight w:val="710"/>
        </w:trPr>
        <w:tc>
          <w:tcPr>
            <w:tcW w:w="3168" w:type="dxa"/>
            <w:tcBorders>
              <w:top w:val="single" w:sz="4" w:space="0" w:color="auto"/>
              <w:left w:val="single" w:sz="4" w:space="0" w:color="auto"/>
              <w:bottom w:val="single" w:sz="4" w:space="0" w:color="auto"/>
              <w:right w:val="single" w:sz="4" w:space="0" w:color="auto"/>
            </w:tcBorders>
          </w:tcPr>
          <w:p w14:paraId="10262822" w14:textId="77777777" w:rsidR="003D35DC" w:rsidRPr="0067507F" w:rsidRDefault="003D35DC" w:rsidP="003C4271">
            <w:pPr>
              <w:spacing w:after="0" w:line="240" w:lineRule="auto"/>
              <w:rPr>
                <w:rFonts w:ascii="Arial" w:eastAsia="Times New Roman" w:hAnsi="Arial" w:cs="Arial"/>
                <w:b/>
                <w:sz w:val="18"/>
                <w:szCs w:val="18"/>
              </w:rPr>
            </w:pPr>
            <w:r w:rsidRPr="0067507F">
              <w:rPr>
                <w:rFonts w:ascii="Arial" w:eastAsia="Times New Roman" w:hAnsi="Arial" w:cs="Arial"/>
                <w:b/>
                <w:bCs/>
                <w:sz w:val="18"/>
                <w:szCs w:val="18"/>
                <w:lang w:val="nl-NL"/>
              </w:rPr>
              <w:t>2.5 Prijzen en geschenken</w:t>
            </w:r>
          </w:p>
          <w:p w14:paraId="22DE697C" w14:textId="77777777" w:rsidR="003D35DC" w:rsidRPr="0067507F" w:rsidRDefault="003D35DC" w:rsidP="003C4271">
            <w:pPr>
              <w:spacing w:after="0" w:line="240" w:lineRule="auto"/>
              <w:rPr>
                <w:rFonts w:ascii="Arial" w:eastAsia="Times New Roman" w:hAnsi="Arial" w:cs="Arial"/>
                <w:b/>
                <w:sz w:val="18"/>
                <w:szCs w:val="18"/>
                <w:lang w:val="nl-NL"/>
              </w:rPr>
            </w:pPr>
          </w:p>
          <w:p w14:paraId="49817850" w14:textId="77777777" w:rsidR="003D35DC" w:rsidRPr="0067507F" w:rsidRDefault="003D35DC" w:rsidP="003C4271">
            <w:pPr>
              <w:spacing w:after="0" w:line="240" w:lineRule="auto"/>
              <w:rPr>
                <w:rFonts w:ascii="Arial" w:eastAsia="Times New Roman" w:hAnsi="Arial" w:cs="Arial"/>
                <w:b/>
                <w:sz w:val="18"/>
                <w:szCs w:val="18"/>
                <w:lang w:val="nl-NL"/>
              </w:rPr>
            </w:pPr>
          </w:p>
        </w:tc>
        <w:tc>
          <w:tcPr>
            <w:tcW w:w="7371" w:type="dxa"/>
            <w:tcBorders>
              <w:top w:val="single" w:sz="4" w:space="0" w:color="auto"/>
              <w:left w:val="single" w:sz="4" w:space="0" w:color="auto"/>
              <w:bottom w:val="single" w:sz="4" w:space="0" w:color="auto"/>
              <w:right w:val="single" w:sz="4" w:space="0" w:color="auto"/>
            </w:tcBorders>
          </w:tcPr>
          <w:p w14:paraId="06F16CBB" w14:textId="77777777" w:rsidR="003D35DC" w:rsidRPr="0067507F" w:rsidRDefault="003D35DC" w:rsidP="003C4271">
            <w:pPr>
              <w:spacing w:after="0" w:line="240" w:lineRule="auto"/>
              <w:rPr>
                <w:rFonts w:ascii="Arial" w:eastAsia="Times New Roman" w:hAnsi="Arial" w:cs="Arial"/>
                <w:b/>
                <w:color w:val="008000"/>
                <w:sz w:val="18"/>
                <w:szCs w:val="18"/>
                <w:lang w:val="nl-NL"/>
              </w:rPr>
            </w:pPr>
            <w:r w:rsidRPr="0067507F">
              <w:rPr>
                <w:rFonts w:ascii="Arial" w:eastAsia="Times New Roman" w:hAnsi="Arial" w:cs="Arial"/>
                <w:b/>
                <w:bCs/>
                <w:color w:val="008000"/>
                <w:sz w:val="18"/>
                <w:szCs w:val="18"/>
                <w:lang w:val="nl-NL"/>
              </w:rPr>
              <w:t>Subsidiabel</w:t>
            </w:r>
          </w:p>
          <w:p w14:paraId="76E50956" w14:textId="77777777" w:rsidR="003D35DC" w:rsidRPr="00DA4500" w:rsidRDefault="003D35DC" w:rsidP="003D35DC">
            <w:pPr>
              <w:numPr>
                <w:ilvl w:val="0"/>
                <w:numId w:val="20"/>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Prijzen uitgereikt in naam van de DGD, indien relevant in het kader van het project.</w:t>
            </w:r>
          </w:p>
          <w:p w14:paraId="4BA42C6A" w14:textId="77777777" w:rsidR="003D35DC" w:rsidRPr="00DA4500" w:rsidRDefault="003D35DC" w:rsidP="003C4271">
            <w:pPr>
              <w:spacing w:after="0" w:line="240" w:lineRule="auto"/>
              <w:rPr>
                <w:rFonts w:ascii="Arial" w:eastAsia="Times New Roman" w:hAnsi="Arial" w:cs="Arial"/>
                <w:sz w:val="18"/>
                <w:szCs w:val="18"/>
                <w:lang w:val="nl-BE"/>
              </w:rPr>
            </w:pPr>
          </w:p>
          <w:p w14:paraId="7448C83B" w14:textId="77777777" w:rsidR="003D35DC" w:rsidRPr="00DA4500" w:rsidRDefault="003D35DC" w:rsidP="003D35DC">
            <w:pPr>
              <w:numPr>
                <w:ilvl w:val="0"/>
                <w:numId w:val="20"/>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Geschenken die de deelnemers aan en/of medewerkers van het project (T-shirts, balpennen enz.) aangeboden krijgen, worden enkel in uitzonderlijke gevallen en onder bepaalde voorwaarden gefinancierd (bv. met het logo van de Belgische Ontwikkelingssamenwerking duidelijk zichtbaar).</w:t>
            </w:r>
          </w:p>
          <w:p w14:paraId="27366497" w14:textId="77777777" w:rsidR="003D35DC" w:rsidRPr="00DA4500" w:rsidRDefault="003D35DC" w:rsidP="003C4271">
            <w:pPr>
              <w:spacing w:after="0" w:line="240" w:lineRule="auto"/>
              <w:ind w:left="360"/>
              <w:rPr>
                <w:rFonts w:ascii="Arial" w:eastAsia="Times New Roman" w:hAnsi="Arial" w:cs="Arial"/>
                <w:sz w:val="18"/>
                <w:szCs w:val="18"/>
                <w:lang w:val="nl-BE"/>
              </w:rPr>
            </w:pPr>
          </w:p>
        </w:tc>
        <w:tc>
          <w:tcPr>
            <w:tcW w:w="4320" w:type="dxa"/>
            <w:tcBorders>
              <w:top w:val="single" w:sz="4" w:space="0" w:color="auto"/>
              <w:left w:val="single" w:sz="4" w:space="0" w:color="auto"/>
              <w:bottom w:val="single" w:sz="4" w:space="0" w:color="auto"/>
              <w:right w:val="single" w:sz="4" w:space="0" w:color="auto"/>
            </w:tcBorders>
          </w:tcPr>
          <w:p w14:paraId="6CBDB0B9" w14:textId="77777777" w:rsidR="003D35DC" w:rsidRPr="00DA4500" w:rsidRDefault="003D35DC" w:rsidP="003D35DC">
            <w:pPr>
              <w:numPr>
                <w:ilvl w:val="0"/>
                <w:numId w:val="21"/>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Kopie van de voldoende gedetailleerde en gedateerde factuur op naam van de organisatie, met vermelding van de titel van het project</w:t>
            </w:r>
          </w:p>
          <w:p w14:paraId="44318811" w14:textId="77777777" w:rsidR="003D35DC" w:rsidRPr="00DA4500" w:rsidRDefault="003D35DC" w:rsidP="003C4271">
            <w:pPr>
              <w:spacing w:after="0" w:line="240" w:lineRule="auto"/>
              <w:rPr>
                <w:rFonts w:ascii="Arial" w:eastAsia="Times New Roman" w:hAnsi="Arial" w:cs="Arial"/>
                <w:sz w:val="18"/>
                <w:szCs w:val="18"/>
                <w:lang w:val="nl-BE"/>
              </w:rPr>
            </w:pPr>
          </w:p>
          <w:p w14:paraId="3B3DCC84" w14:textId="77777777" w:rsidR="003D35DC" w:rsidRPr="00DA4500" w:rsidRDefault="003D35DC" w:rsidP="003D35DC">
            <w:pPr>
              <w:numPr>
                <w:ilvl w:val="0"/>
                <w:numId w:val="18"/>
              </w:numPr>
              <w:tabs>
                <w:tab w:val="num" w:pos="360"/>
              </w:tabs>
              <w:spacing w:after="0" w:line="240" w:lineRule="auto"/>
              <w:ind w:left="360"/>
              <w:rPr>
                <w:rFonts w:ascii="Arial" w:eastAsia="Times New Roman" w:hAnsi="Arial" w:cs="Arial"/>
                <w:sz w:val="18"/>
                <w:szCs w:val="18"/>
                <w:lang w:val="nl-BE"/>
              </w:rPr>
            </w:pPr>
            <w:r w:rsidRPr="0067507F">
              <w:rPr>
                <w:rFonts w:ascii="Arial" w:eastAsia="Times New Roman" w:hAnsi="Arial" w:cs="Arial"/>
                <w:sz w:val="18"/>
                <w:szCs w:val="18"/>
                <w:lang w:val="nl-NL"/>
              </w:rPr>
              <w:t>Eventueel het bewijs dat men een beroep heeft gedaan op de concurrentie</w:t>
            </w:r>
          </w:p>
          <w:p w14:paraId="4CDBC3B6" w14:textId="77777777" w:rsidR="003D35DC" w:rsidRPr="00DA4500" w:rsidRDefault="003D35DC" w:rsidP="003C4271">
            <w:pPr>
              <w:spacing w:after="0" w:line="240" w:lineRule="auto"/>
              <w:rPr>
                <w:rFonts w:ascii="Arial" w:eastAsia="Times New Roman" w:hAnsi="Arial" w:cs="Arial"/>
                <w:sz w:val="18"/>
                <w:szCs w:val="18"/>
                <w:lang w:val="nl-BE"/>
              </w:rPr>
            </w:pPr>
          </w:p>
        </w:tc>
      </w:tr>
      <w:tr w:rsidR="003D35DC" w:rsidRPr="006518C2" w14:paraId="7F8A36FC" w14:textId="77777777" w:rsidTr="003C4271">
        <w:trPr>
          <w:trHeight w:val="530"/>
        </w:trPr>
        <w:tc>
          <w:tcPr>
            <w:tcW w:w="3168" w:type="dxa"/>
            <w:tcBorders>
              <w:top w:val="single" w:sz="4" w:space="0" w:color="auto"/>
              <w:left w:val="single" w:sz="4" w:space="0" w:color="auto"/>
              <w:bottom w:val="single" w:sz="4" w:space="0" w:color="auto"/>
              <w:right w:val="single" w:sz="4" w:space="0" w:color="auto"/>
            </w:tcBorders>
          </w:tcPr>
          <w:p w14:paraId="02AB1DA1" w14:textId="77777777" w:rsidR="003D35DC" w:rsidRPr="0067507F" w:rsidRDefault="003D35DC" w:rsidP="003C4271">
            <w:pPr>
              <w:spacing w:after="0" w:line="240" w:lineRule="auto"/>
              <w:rPr>
                <w:rFonts w:ascii="Arial" w:eastAsia="Times New Roman" w:hAnsi="Arial" w:cs="Arial"/>
                <w:b/>
                <w:sz w:val="18"/>
                <w:szCs w:val="18"/>
              </w:rPr>
            </w:pPr>
            <w:r>
              <w:rPr>
                <w:rFonts w:ascii="Arial" w:eastAsia="Times New Roman" w:hAnsi="Arial" w:cs="Arial"/>
                <w:sz w:val="18"/>
                <w:szCs w:val="18"/>
                <w:lang w:val="nl-NL"/>
              </w:rPr>
              <w:t xml:space="preserve"> </w:t>
            </w:r>
            <w:r w:rsidRPr="0067507F">
              <w:rPr>
                <w:rFonts w:ascii="Arial" w:eastAsia="Times New Roman" w:hAnsi="Arial" w:cs="Arial"/>
                <w:b/>
                <w:bCs/>
                <w:sz w:val="18"/>
                <w:szCs w:val="18"/>
                <w:lang w:val="nl-NL"/>
              </w:rPr>
              <w:t>2.6 Reis- en verblijfkosten</w:t>
            </w:r>
          </w:p>
          <w:p w14:paraId="799C4895" w14:textId="77777777" w:rsidR="003D35DC" w:rsidRPr="0067507F" w:rsidRDefault="003D35DC" w:rsidP="003C4271">
            <w:pPr>
              <w:spacing w:after="0" w:line="240" w:lineRule="auto"/>
              <w:rPr>
                <w:rFonts w:ascii="Arial" w:eastAsia="Times New Roman" w:hAnsi="Arial" w:cs="Arial"/>
                <w:b/>
                <w:sz w:val="18"/>
                <w:szCs w:val="18"/>
              </w:rPr>
            </w:pPr>
          </w:p>
          <w:p w14:paraId="7B996494" w14:textId="77777777" w:rsidR="003D35DC" w:rsidRPr="0067507F" w:rsidRDefault="003D35DC" w:rsidP="003C4271">
            <w:pPr>
              <w:spacing w:after="0" w:line="240" w:lineRule="auto"/>
              <w:rPr>
                <w:rFonts w:ascii="Arial" w:eastAsia="Times New Roman" w:hAnsi="Arial" w:cs="Arial"/>
                <w:b/>
                <w:sz w:val="18"/>
                <w:szCs w:val="18"/>
                <w:lang w:val="fr-FR"/>
              </w:rPr>
            </w:pPr>
          </w:p>
        </w:tc>
        <w:tc>
          <w:tcPr>
            <w:tcW w:w="7371" w:type="dxa"/>
            <w:tcBorders>
              <w:top w:val="single" w:sz="4" w:space="0" w:color="auto"/>
              <w:left w:val="single" w:sz="4" w:space="0" w:color="auto"/>
              <w:bottom w:val="single" w:sz="4" w:space="0" w:color="auto"/>
              <w:right w:val="single" w:sz="4" w:space="0" w:color="auto"/>
            </w:tcBorders>
          </w:tcPr>
          <w:p w14:paraId="46B47AA0" w14:textId="77777777" w:rsidR="003D35DC" w:rsidRPr="0067507F" w:rsidRDefault="003D35DC" w:rsidP="003C4271">
            <w:pPr>
              <w:spacing w:after="0" w:line="240" w:lineRule="auto"/>
              <w:rPr>
                <w:rFonts w:ascii="Arial" w:eastAsia="Times New Roman" w:hAnsi="Arial" w:cs="Arial"/>
                <w:b/>
                <w:color w:val="008000"/>
                <w:sz w:val="18"/>
                <w:szCs w:val="18"/>
                <w:lang w:val="nl-NL"/>
              </w:rPr>
            </w:pPr>
            <w:r w:rsidRPr="0067507F">
              <w:rPr>
                <w:rFonts w:ascii="Arial" w:eastAsia="Times New Roman" w:hAnsi="Arial" w:cs="Arial"/>
                <w:b/>
                <w:bCs/>
                <w:color w:val="008000"/>
                <w:sz w:val="18"/>
                <w:szCs w:val="18"/>
                <w:lang w:val="nl-NL"/>
              </w:rPr>
              <w:t>Subsidiabel</w:t>
            </w:r>
          </w:p>
          <w:p w14:paraId="14D12584" w14:textId="77777777" w:rsidR="003D35DC" w:rsidRPr="00DA4500" w:rsidRDefault="003D35DC" w:rsidP="003D35DC">
            <w:pPr>
              <w:numPr>
                <w:ilvl w:val="0"/>
                <w:numId w:val="14"/>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 xml:space="preserve">Internationale reizen/verplaatsingen in België: de kosten voor vervoer, verblijf en visum worden enkel (gedeeltelijk) gefinancierd in gegronde uitzonderingsgevallen. </w:t>
            </w:r>
          </w:p>
          <w:p w14:paraId="3699072E" w14:textId="77777777" w:rsidR="003D35DC" w:rsidRPr="00DA4500" w:rsidRDefault="003D35DC" w:rsidP="003C4271">
            <w:pPr>
              <w:spacing w:after="0" w:line="240" w:lineRule="auto"/>
              <w:rPr>
                <w:rFonts w:ascii="Arial" w:eastAsia="Times New Roman" w:hAnsi="Arial" w:cs="Arial"/>
                <w:sz w:val="18"/>
                <w:szCs w:val="18"/>
                <w:lang w:val="nl-BE"/>
              </w:rPr>
            </w:pPr>
          </w:p>
          <w:p w14:paraId="27B53B77" w14:textId="77777777" w:rsidR="003D35DC" w:rsidRPr="00DA4500" w:rsidRDefault="003D35DC" w:rsidP="003C4271">
            <w:pPr>
              <w:spacing w:after="0" w:line="240" w:lineRule="auto"/>
              <w:ind w:left="360"/>
              <w:rPr>
                <w:rFonts w:ascii="Arial" w:eastAsia="Times New Roman" w:hAnsi="Arial" w:cs="Arial"/>
                <w:sz w:val="18"/>
                <w:szCs w:val="18"/>
                <w:lang w:val="nl-BE"/>
              </w:rPr>
            </w:pPr>
            <w:r w:rsidRPr="0067507F">
              <w:rPr>
                <w:rFonts w:ascii="Arial" w:eastAsia="Times New Roman" w:hAnsi="Arial" w:cs="Arial"/>
                <w:sz w:val="18"/>
                <w:szCs w:val="18"/>
                <w:lang w:val="nl-NL"/>
              </w:rPr>
              <w:t xml:space="preserve">Uitzonderlijk: de maximale toelage voor verblijfskosten die jaarlijks per land wordt bepaald (neem contact met ons op als u de bedragen wilt kennen). </w:t>
            </w:r>
          </w:p>
          <w:p w14:paraId="6EB71035" w14:textId="77777777" w:rsidR="003D35DC" w:rsidRPr="00DA4500" w:rsidRDefault="003D35DC" w:rsidP="003C4271">
            <w:pPr>
              <w:spacing w:after="0" w:line="240" w:lineRule="auto"/>
              <w:rPr>
                <w:rFonts w:ascii="Arial" w:eastAsia="Times New Roman" w:hAnsi="Arial" w:cs="Arial"/>
                <w:sz w:val="18"/>
                <w:szCs w:val="18"/>
                <w:lang w:val="nl-BE"/>
              </w:rPr>
            </w:pPr>
          </w:p>
          <w:p w14:paraId="7FF5A222" w14:textId="77777777" w:rsidR="003D35DC" w:rsidRPr="0067507F" w:rsidRDefault="003D35DC" w:rsidP="003C4271">
            <w:pPr>
              <w:spacing w:after="0" w:line="240" w:lineRule="auto"/>
              <w:ind w:left="360"/>
              <w:rPr>
                <w:rFonts w:ascii="Arial" w:eastAsia="Times New Roman" w:hAnsi="Arial" w:cs="Arial"/>
                <w:sz w:val="18"/>
                <w:szCs w:val="18"/>
              </w:rPr>
            </w:pPr>
            <w:r w:rsidRPr="0067507F">
              <w:rPr>
                <w:rFonts w:ascii="Arial" w:eastAsia="Times New Roman" w:hAnsi="Arial" w:cs="Arial"/>
                <w:sz w:val="18"/>
                <w:szCs w:val="18"/>
                <w:lang w:val="nl-NL"/>
              </w:rPr>
              <w:t xml:space="preserve">Verplaatsingen met een privé- of dienstvoertuig worden terugbetaald volgens het tarief van de minst dure vorm van openbaar vervoer. Als blijkt dat het niet mogelijk is het openbaar vervoer te gebruiken of het gebruik van een privé- of dienstvoertuig voordeliger is, kunnen de kosten van verplaatsingen in een privé- of dienstvoertuig gesubsidieerd worden. De vergoeding bedraagt in dat geval 0,3456 EUR/km. </w:t>
            </w:r>
          </w:p>
          <w:p w14:paraId="0D59ED50" w14:textId="77777777" w:rsidR="003D35DC" w:rsidRPr="0067507F" w:rsidRDefault="003D35DC" w:rsidP="003C4271">
            <w:pPr>
              <w:spacing w:after="0" w:line="240" w:lineRule="auto"/>
              <w:ind w:left="720"/>
              <w:rPr>
                <w:rFonts w:ascii="Arial" w:eastAsia="Times New Roman" w:hAnsi="Arial" w:cs="Arial"/>
                <w:sz w:val="18"/>
                <w:szCs w:val="18"/>
                <w:lang w:val="fr-FR"/>
              </w:rPr>
            </w:pPr>
          </w:p>
          <w:p w14:paraId="4DF1CC63" w14:textId="77777777" w:rsidR="003D35DC" w:rsidRPr="0067507F" w:rsidRDefault="003D35DC" w:rsidP="003C4271">
            <w:pPr>
              <w:spacing w:after="0" w:line="240" w:lineRule="auto"/>
              <w:rPr>
                <w:rFonts w:ascii="Arial" w:eastAsia="Times New Roman" w:hAnsi="Arial" w:cs="Arial"/>
                <w:b/>
                <w:color w:val="FF0000"/>
                <w:sz w:val="18"/>
                <w:szCs w:val="18"/>
              </w:rPr>
            </w:pPr>
            <w:r w:rsidRPr="0067507F">
              <w:rPr>
                <w:rFonts w:ascii="Arial" w:eastAsia="Times New Roman" w:hAnsi="Arial" w:cs="Arial"/>
                <w:color w:val="FF0000"/>
                <w:sz w:val="18"/>
                <w:szCs w:val="18"/>
                <w:lang w:val="nl-NL"/>
              </w:rPr>
              <w:t xml:space="preserve"> </w:t>
            </w:r>
            <w:r w:rsidRPr="0067507F">
              <w:rPr>
                <w:rFonts w:ascii="Arial" w:eastAsia="Times New Roman" w:hAnsi="Arial" w:cs="Arial"/>
                <w:b/>
                <w:bCs/>
                <w:color w:val="FF0000"/>
                <w:sz w:val="18"/>
                <w:szCs w:val="18"/>
                <w:lang w:val="nl-NL"/>
              </w:rPr>
              <w:t>Niet-subsidiabel</w:t>
            </w:r>
          </w:p>
          <w:p w14:paraId="503ABFE4" w14:textId="77777777" w:rsidR="003D35DC" w:rsidRPr="0067507F" w:rsidRDefault="003D35DC" w:rsidP="003D35DC">
            <w:pPr>
              <w:numPr>
                <w:ilvl w:val="0"/>
                <w:numId w:val="22"/>
              </w:numPr>
              <w:spacing w:after="0" w:line="240" w:lineRule="auto"/>
              <w:rPr>
                <w:rFonts w:ascii="Arial" w:eastAsia="Times New Roman" w:hAnsi="Arial" w:cs="Arial"/>
                <w:sz w:val="18"/>
                <w:szCs w:val="18"/>
              </w:rPr>
            </w:pPr>
            <w:r w:rsidRPr="0067507F">
              <w:rPr>
                <w:rFonts w:ascii="Arial" w:eastAsia="Times New Roman" w:hAnsi="Arial" w:cs="Arial"/>
                <w:sz w:val="18"/>
                <w:szCs w:val="18"/>
                <w:lang w:val="nl-NL"/>
              </w:rPr>
              <w:t>Reizen in eerste klas of business class.</w:t>
            </w:r>
          </w:p>
          <w:p w14:paraId="78E06411" w14:textId="77777777" w:rsidR="003D35DC" w:rsidRPr="0067507F" w:rsidRDefault="003D35DC" w:rsidP="003C4271">
            <w:pPr>
              <w:spacing w:after="0" w:line="240" w:lineRule="auto"/>
              <w:rPr>
                <w:rFonts w:ascii="Arial" w:eastAsia="Times New Roman" w:hAnsi="Arial" w:cs="Arial"/>
                <w:sz w:val="18"/>
                <w:szCs w:val="18"/>
              </w:rPr>
            </w:pPr>
          </w:p>
          <w:p w14:paraId="536BE300" w14:textId="77777777" w:rsidR="003D35DC" w:rsidRPr="0067507F" w:rsidRDefault="003D35DC" w:rsidP="003C4271">
            <w:pPr>
              <w:spacing w:after="0" w:line="240" w:lineRule="auto"/>
              <w:rPr>
                <w:rFonts w:ascii="Arial" w:eastAsia="Times New Roman" w:hAnsi="Arial" w:cs="Arial"/>
                <w:sz w:val="18"/>
                <w:szCs w:val="18"/>
              </w:rPr>
            </w:pPr>
          </w:p>
          <w:p w14:paraId="6CF05688" w14:textId="77777777" w:rsidR="003D35DC" w:rsidRPr="003861C9" w:rsidRDefault="003D35DC" w:rsidP="003D35DC">
            <w:pPr>
              <w:numPr>
                <w:ilvl w:val="0"/>
                <w:numId w:val="22"/>
              </w:numPr>
              <w:spacing w:after="0" w:line="240" w:lineRule="auto"/>
              <w:rPr>
                <w:rFonts w:ascii="Arial" w:eastAsia="Times New Roman" w:hAnsi="Arial" w:cs="Arial"/>
                <w:sz w:val="18"/>
                <w:szCs w:val="18"/>
                <w:lang w:val="nl-NL"/>
              </w:rPr>
            </w:pPr>
            <w:r w:rsidRPr="003861C9">
              <w:rPr>
                <w:rFonts w:ascii="Arial" w:eastAsia="Times New Roman" w:hAnsi="Arial" w:cs="Arial"/>
                <w:sz w:val="18"/>
                <w:szCs w:val="18"/>
                <w:lang w:val="nl-NL"/>
              </w:rPr>
              <w:t xml:space="preserve">Medische kosten (behalve voor de vaccins die nodig zijn om </w:t>
            </w:r>
            <w:r>
              <w:rPr>
                <w:rFonts w:ascii="Arial" w:eastAsia="Times New Roman" w:hAnsi="Arial" w:cs="Arial"/>
                <w:sz w:val="18"/>
                <w:szCs w:val="18"/>
                <w:lang w:val="nl-NL"/>
              </w:rPr>
              <w:t xml:space="preserve">in het </w:t>
            </w:r>
            <w:r w:rsidRPr="003861C9">
              <w:rPr>
                <w:rFonts w:ascii="Arial" w:eastAsia="Times New Roman" w:hAnsi="Arial" w:cs="Arial"/>
                <w:sz w:val="18"/>
                <w:szCs w:val="18"/>
                <w:lang w:val="nl-NL"/>
              </w:rPr>
              <w:t>land</w:t>
            </w:r>
            <w:r>
              <w:rPr>
                <w:rFonts w:ascii="Arial" w:eastAsia="Times New Roman" w:hAnsi="Arial" w:cs="Arial"/>
                <w:sz w:val="18"/>
                <w:szCs w:val="18"/>
                <w:lang w:val="nl-NL"/>
              </w:rPr>
              <w:t xml:space="preserve"> van het project te verblijven</w:t>
            </w:r>
            <w:r w:rsidRPr="003861C9">
              <w:rPr>
                <w:rFonts w:ascii="Arial" w:eastAsia="Times New Roman" w:hAnsi="Arial" w:cs="Arial"/>
                <w:sz w:val="18"/>
                <w:szCs w:val="18"/>
                <w:lang w:val="nl-NL"/>
              </w:rPr>
              <w:t>)</w:t>
            </w:r>
          </w:p>
          <w:p w14:paraId="5B348FF2" w14:textId="77777777" w:rsidR="003D35DC" w:rsidRPr="003861C9" w:rsidRDefault="003D35DC" w:rsidP="003C4271">
            <w:pPr>
              <w:spacing w:after="0" w:line="240" w:lineRule="auto"/>
              <w:rPr>
                <w:rFonts w:ascii="Arial" w:eastAsia="Times New Roman" w:hAnsi="Arial" w:cs="Arial"/>
                <w:sz w:val="18"/>
                <w:szCs w:val="18"/>
                <w:lang w:val="nl-NL"/>
              </w:rPr>
            </w:pPr>
          </w:p>
          <w:p w14:paraId="0A833087" w14:textId="77777777" w:rsidR="003D35DC" w:rsidRPr="0067507F" w:rsidRDefault="003D35DC" w:rsidP="003D35DC">
            <w:pPr>
              <w:numPr>
                <w:ilvl w:val="0"/>
                <w:numId w:val="22"/>
              </w:numPr>
              <w:spacing w:after="0" w:line="240" w:lineRule="auto"/>
              <w:rPr>
                <w:rFonts w:ascii="Arial" w:eastAsia="Times New Roman" w:hAnsi="Arial" w:cs="Arial"/>
                <w:b/>
                <w:color w:val="000000"/>
                <w:sz w:val="18"/>
                <w:szCs w:val="18"/>
                <w:lang w:val="nl-NL"/>
              </w:rPr>
            </w:pPr>
            <w:r w:rsidRPr="0067507F">
              <w:rPr>
                <w:rFonts w:ascii="Arial" w:eastAsia="Times New Roman" w:hAnsi="Arial" w:cs="Arial"/>
                <w:color w:val="000000"/>
                <w:sz w:val="18"/>
                <w:szCs w:val="18"/>
                <w:lang w:val="nl-NL"/>
              </w:rPr>
              <w:t>Paspoorten</w:t>
            </w:r>
          </w:p>
        </w:tc>
        <w:tc>
          <w:tcPr>
            <w:tcW w:w="4320" w:type="dxa"/>
            <w:tcBorders>
              <w:top w:val="single" w:sz="4" w:space="0" w:color="auto"/>
              <w:left w:val="single" w:sz="4" w:space="0" w:color="auto"/>
              <w:bottom w:val="single" w:sz="4" w:space="0" w:color="auto"/>
              <w:right w:val="single" w:sz="4" w:space="0" w:color="auto"/>
            </w:tcBorders>
          </w:tcPr>
          <w:p w14:paraId="65E956F3" w14:textId="77777777" w:rsidR="003D35DC" w:rsidRPr="00DA4500" w:rsidRDefault="003D35DC" w:rsidP="003D35DC">
            <w:pPr>
              <w:numPr>
                <w:ilvl w:val="0"/>
                <w:numId w:val="22"/>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 xml:space="preserve">Verplaatsingskosten: overzicht van gedane verplaatsingen met vermelding van de personen, de redenen, de datums en de trajecten, alsook het aantal afgelegde kilometers bij gebruik van een privé- of dienstvoertuig.  </w:t>
            </w:r>
          </w:p>
          <w:p w14:paraId="43B9930D" w14:textId="77777777" w:rsidR="003D35DC" w:rsidRPr="00DA4500" w:rsidRDefault="003D35DC" w:rsidP="003C4271">
            <w:pPr>
              <w:spacing w:after="0" w:line="240" w:lineRule="auto"/>
              <w:rPr>
                <w:rFonts w:ascii="Arial" w:eastAsia="Times New Roman" w:hAnsi="Arial" w:cs="Arial"/>
                <w:sz w:val="18"/>
                <w:szCs w:val="18"/>
                <w:lang w:val="nl-BE"/>
              </w:rPr>
            </w:pPr>
          </w:p>
          <w:p w14:paraId="414B2D58" w14:textId="77777777" w:rsidR="003D35DC" w:rsidRPr="00DA4500" w:rsidRDefault="003D35DC" w:rsidP="003C4271">
            <w:pPr>
              <w:spacing w:after="0" w:line="240" w:lineRule="auto"/>
              <w:ind w:left="360"/>
              <w:rPr>
                <w:rFonts w:ascii="Arial" w:eastAsia="Times New Roman" w:hAnsi="Arial" w:cs="Arial"/>
                <w:sz w:val="18"/>
                <w:szCs w:val="18"/>
                <w:lang w:val="nl-BE"/>
              </w:rPr>
            </w:pPr>
            <w:r w:rsidRPr="0067507F">
              <w:rPr>
                <w:rFonts w:ascii="Arial" w:eastAsia="Times New Roman" w:hAnsi="Arial" w:cs="Arial"/>
                <w:sz w:val="18"/>
                <w:szCs w:val="18"/>
                <w:lang w:val="nl-NL"/>
              </w:rPr>
              <w:t xml:space="preserve">Openbaar vervoer: kopie van het vervoerbewijs. </w:t>
            </w:r>
          </w:p>
          <w:p w14:paraId="7C1757B7" w14:textId="77777777" w:rsidR="003D35DC" w:rsidRPr="00DA4500" w:rsidRDefault="003D35DC" w:rsidP="003C4271">
            <w:pPr>
              <w:spacing w:after="0" w:line="240" w:lineRule="auto"/>
              <w:rPr>
                <w:rFonts w:ascii="Arial" w:eastAsia="Times New Roman" w:hAnsi="Arial" w:cs="Arial"/>
                <w:sz w:val="18"/>
                <w:szCs w:val="18"/>
                <w:lang w:val="nl-BE"/>
              </w:rPr>
            </w:pPr>
          </w:p>
          <w:p w14:paraId="268D0403" w14:textId="77777777" w:rsidR="003D35DC" w:rsidRPr="00DA4500" w:rsidRDefault="003D35DC" w:rsidP="003C4271">
            <w:pPr>
              <w:spacing w:after="0" w:line="240" w:lineRule="auto"/>
              <w:ind w:left="360"/>
              <w:rPr>
                <w:rFonts w:ascii="Arial" w:eastAsia="Times New Roman" w:hAnsi="Arial" w:cs="Arial"/>
                <w:sz w:val="18"/>
                <w:szCs w:val="18"/>
                <w:lang w:val="nl-BE"/>
              </w:rPr>
            </w:pPr>
            <w:r w:rsidRPr="0067507F">
              <w:rPr>
                <w:rFonts w:ascii="Arial" w:eastAsia="Times New Roman" w:hAnsi="Arial" w:cs="Arial"/>
                <w:sz w:val="18"/>
                <w:szCs w:val="18"/>
                <w:lang w:val="nl-NL"/>
              </w:rPr>
              <w:t xml:space="preserve">Privé- of dienstvoertuig: </w:t>
            </w:r>
          </w:p>
          <w:p w14:paraId="0ADFBCBD" w14:textId="77777777" w:rsidR="003D35DC" w:rsidRPr="00DA4500" w:rsidRDefault="003D35DC" w:rsidP="003C4271">
            <w:pPr>
              <w:spacing w:after="0" w:line="240" w:lineRule="auto"/>
              <w:ind w:left="360"/>
              <w:rPr>
                <w:rFonts w:ascii="Arial" w:eastAsia="Times New Roman" w:hAnsi="Arial" w:cs="Arial"/>
                <w:sz w:val="18"/>
                <w:szCs w:val="18"/>
                <w:lang w:val="nl-BE"/>
              </w:rPr>
            </w:pPr>
            <w:r w:rsidRPr="0067507F">
              <w:rPr>
                <w:rFonts w:ascii="Arial" w:eastAsia="Times New Roman" w:hAnsi="Arial" w:cs="Arial"/>
                <w:sz w:val="18"/>
                <w:szCs w:val="18"/>
                <w:lang w:val="nl-NL"/>
              </w:rPr>
              <w:t>kopie van de schuldvordering of kopie van de verklaring op erewoord dat de betrokken persoon door de organisatie vergoed werd voor de reiskosten die in het kader van het project werden gemaakt.</w:t>
            </w:r>
          </w:p>
          <w:p w14:paraId="44584360" w14:textId="77777777" w:rsidR="003D35DC" w:rsidRPr="00DA4500" w:rsidRDefault="003D35DC" w:rsidP="003C4271">
            <w:pPr>
              <w:spacing w:after="0" w:line="240" w:lineRule="auto"/>
              <w:rPr>
                <w:rFonts w:ascii="Arial" w:eastAsia="Times New Roman" w:hAnsi="Arial" w:cs="Arial"/>
                <w:sz w:val="18"/>
                <w:szCs w:val="18"/>
                <w:lang w:val="nl-BE"/>
              </w:rPr>
            </w:pPr>
          </w:p>
          <w:p w14:paraId="091D93DE" w14:textId="77777777" w:rsidR="003D35DC" w:rsidRPr="00DA4500" w:rsidRDefault="003D35DC" w:rsidP="003D35DC">
            <w:pPr>
              <w:numPr>
                <w:ilvl w:val="0"/>
                <w:numId w:val="23"/>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 xml:space="preserve">Verblijfskosten: voldoende gedetailleerde en gedateerde factuur van het hotel. </w:t>
            </w:r>
          </w:p>
          <w:p w14:paraId="4EBE64E5" w14:textId="77777777" w:rsidR="003D35DC" w:rsidRPr="00DA4500" w:rsidRDefault="003D35DC" w:rsidP="003C4271">
            <w:pPr>
              <w:spacing w:after="0" w:line="240" w:lineRule="auto"/>
              <w:rPr>
                <w:rFonts w:ascii="Arial" w:eastAsia="Times New Roman" w:hAnsi="Arial" w:cs="Arial"/>
                <w:sz w:val="18"/>
                <w:szCs w:val="18"/>
                <w:u w:val="single"/>
                <w:lang w:val="nl-BE"/>
              </w:rPr>
            </w:pPr>
          </w:p>
          <w:p w14:paraId="79317656" w14:textId="77777777" w:rsidR="003D35DC" w:rsidRPr="00DA4500" w:rsidRDefault="003D35DC" w:rsidP="003D35DC">
            <w:pPr>
              <w:numPr>
                <w:ilvl w:val="0"/>
                <w:numId w:val="23"/>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 xml:space="preserve">Visumkosten: kopie van een voldoende gedetailleerd betalingsbewijs en kopie van het visum. </w:t>
            </w:r>
          </w:p>
          <w:p w14:paraId="7995B694" w14:textId="77777777" w:rsidR="003D35DC" w:rsidRPr="00DA4500" w:rsidRDefault="003D35DC" w:rsidP="003C4271">
            <w:pPr>
              <w:spacing w:after="0" w:line="240" w:lineRule="auto"/>
              <w:rPr>
                <w:rFonts w:ascii="Arial" w:eastAsia="Times New Roman" w:hAnsi="Arial" w:cs="Arial"/>
                <w:sz w:val="18"/>
                <w:szCs w:val="18"/>
                <w:lang w:val="nl-BE"/>
              </w:rPr>
            </w:pPr>
          </w:p>
        </w:tc>
      </w:tr>
      <w:tr w:rsidR="003D35DC" w14:paraId="37D07C75" w14:textId="77777777" w:rsidTr="003C4271">
        <w:trPr>
          <w:trHeight w:val="710"/>
        </w:trPr>
        <w:tc>
          <w:tcPr>
            <w:tcW w:w="3168" w:type="dxa"/>
            <w:tcBorders>
              <w:top w:val="single" w:sz="4" w:space="0" w:color="auto"/>
              <w:left w:val="single" w:sz="4" w:space="0" w:color="auto"/>
              <w:bottom w:val="single" w:sz="4" w:space="0" w:color="auto"/>
              <w:right w:val="single" w:sz="4" w:space="0" w:color="auto"/>
            </w:tcBorders>
            <w:hideMark/>
          </w:tcPr>
          <w:p w14:paraId="746C5F0D" w14:textId="77777777" w:rsidR="003D35DC" w:rsidRPr="0067507F" w:rsidRDefault="003D35DC" w:rsidP="003C4271">
            <w:pPr>
              <w:spacing w:after="0" w:line="240" w:lineRule="auto"/>
              <w:rPr>
                <w:rFonts w:ascii="Arial" w:eastAsia="Times New Roman" w:hAnsi="Arial" w:cs="Arial"/>
                <w:b/>
                <w:sz w:val="18"/>
                <w:szCs w:val="18"/>
                <w:lang w:val="nl-NL"/>
              </w:rPr>
            </w:pPr>
            <w:r w:rsidRPr="0067507F">
              <w:rPr>
                <w:rFonts w:ascii="Arial" w:eastAsia="Times New Roman" w:hAnsi="Arial" w:cs="Arial"/>
                <w:sz w:val="18"/>
                <w:szCs w:val="18"/>
                <w:lang w:val="nl-NL"/>
              </w:rPr>
              <w:t xml:space="preserve"> </w:t>
            </w:r>
            <w:r w:rsidRPr="0067507F">
              <w:rPr>
                <w:rFonts w:ascii="Arial" w:eastAsia="Times New Roman" w:hAnsi="Arial" w:cs="Arial"/>
                <w:b/>
                <w:bCs/>
                <w:sz w:val="18"/>
                <w:szCs w:val="18"/>
                <w:lang w:val="nl-NL"/>
              </w:rPr>
              <w:t>2.7 Levensmiddelen en stimulerende middelen</w:t>
            </w:r>
          </w:p>
        </w:tc>
        <w:tc>
          <w:tcPr>
            <w:tcW w:w="7371" w:type="dxa"/>
            <w:tcBorders>
              <w:top w:val="single" w:sz="4" w:space="0" w:color="auto"/>
              <w:left w:val="single" w:sz="4" w:space="0" w:color="auto"/>
              <w:bottom w:val="single" w:sz="4" w:space="0" w:color="auto"/>
              <w:right w:val="single" w:sz="4" w:space="0" w:color="auto"/>
            </w:tcBorders>
            <w:vAlign w:val="center"/>
          </w:tcPr>
          <w:p w14:paraId="7C875926" w14:textId="77777777" w:rsidR="003D35DC" w:rsidRPr="0067507F" w:rsidRDefault="003D35DC" w:rsidP="003C4271">
            <w:pPr>
              <w:spacing w:after="0" w:line="240" w:lineRule="auto"/>
              <w:rPr>
                <w:rFonts w:ascii="Arial" w:eastAsia="Times New Roman" w:hAnsi="Arial" w:cs="Arial"/>
                <w:b/>
                <w:color w:val="FF0000"/>
                <w:sz w:val="18"/>
                <w:szCs w:val="18"/>
              </w:rPr>
            </w:pPr>
            <w:r w:rsidRPr="0067507F">
              <w:rPr>
                <w:rFonts w:ascii="Arial" w:eastAsia="Times New Roman" w:hAnsi="Arial" w:cs="Arial"/>
                <w:color w:val="FF0000"/>
                <w:sz w:val="18"/>
                <w:szCs w:val="18"/>
                <w:lang w:val="nl-NL"/>
              </w:rPr>
              <w:t xml:space="preserve"> </w:t>
            </w:r>
            <w:r w:rsidRPr="0067507F">
              <w:rPr>
                <w:rFonts w:ascii="Arial" w:eastAsia="Times New Roman" w:hAnsi="Arial" w:cs="Arial"/>
                <w:b/>
                <w:bCs/>
                <w:color w:val="FF0000"/>
                <w:sz w:val="18"/>
                <w:szCs w:val="18"/>
                <w:lang w:val="nl-NL"/>
              </w:rPr>
              <w:t>Niet-subsidiabel</w:t>
            </w:r>
          </w:p>
          <w:p w14:paraId="6F740881" w14:textId="77777777" w:rsidR="003D35DC" w:rsidRPr="0067507F" w:rsidRDefault="003D35DC" w:rsidP="003D35DC">
            <w:pPr>
              <w:numPr>
                <w:ilvl w:val="0"/>
                <w:numId w:val="24"/>
              </w:numPr>
              <w:tabs>
                <w:tab w:val="num" w:pos="360"/>
              </w:tabs>
              <w:spacing w:after="0" w:line="240" w:lineRule="auto"/>
              <w:ind w:left="360"/>
              <w:rPr>
                <w:rFonts w:ascii="Arial" w:eastAsia="Times New Roman" w:hAnsi="Arial" w:cs="Arial"/>
                <w:sz w:val="18"/>
                <w:szCs w:val="18"/>
              </w:rPr>
            </w:pPr>
            <w:r>
              <w:rPr>
                <w:rFonts w:ascii="Arial" w:eastAsia="Times New Roman" w:hAnsi="Arial" w:cs="Arial"/>
                <w:sz w:val="18"/>
                <w:szCs w:val="18"/>
                <w:lang w:val="nl-NL"/>
              </w:rPr>
              <w:t>alcohol, tabak</w:t>
            </w:r>
          </w:p>
          <w:p w14:paraId="517726E3" w14:textId="77777777" w:rsidR="003D35DC" w:rsidRPr="0067507F" w:rsidRDefault="003D35DC" w:rsidP="003C4271">
            <w:pPr>
              <w:spacing w:after="0" w:line="240" w:lineRule="auto"/>
              <w:ind w:left="360"/>
              <w:rPr>
                <w:rFonts w:ascii="Arial" w:eastAsia="Times New Roman" w:hAnsi="Arial" w:cs="Arial"/>
                <w:b/>
                <w:sz w:val="18"/>
                <w:szCs w:val="18"/>
              </w:rPr>
            </w:pPr>
          </w:p>
        </w:tc>
        <w:tc>
          <w:tcPr>
            <w:tcW w:w="4320" w:type="dxa"/>
            <w:tcBorders>
              <w:top w:val="single" w:sz="4" w:space="0" w:color="auto"/>
              <w:left w:val="single" w:sz="4" w:space="0" w:color="auto"/>
              <w:bottom w:val="single" w:sz="4" w:space="0" w:color="auto"/>
              <w:right w:val="single" w:sz="4" w:space="0" w:color="auto"/>
            </w:tcBorders>
            <w:vAlign w:val="center"/>
          </w:tcPr>
          <w:p w14:paraId="631BAD34" w14:textId="77777777" w:rsidR="003D35DC" w:rsidRPr="0067507F" w:rsidRDefault="003D35DC" w:rsidP="003C4271">
            <w:pPr>
              <w:spacing w:after="0" w:line="240" w:lineRule="auto"/>
              <w:ind w:left="360"/>
              <w:rPr>
                <w:rFonts w:ascii="Arial" w:eastAsia="Times New Roman" w:hAnsi="Arial" w:cs="Arial"/>
                <w:b/>
                <w:sz w:val="18"/>
                <w:szCs w:val="18"/>
                <w:lang w:val="fr-FR"/>
              </w:rPr>
            </w:pPr>
          </w:p>
        </w:tc>
      </w:tr>
      <w:tr w:rsidR="003D35DC" w14:paraId="2F233CA0" w14:textId="77777777" w:rsidTr="003C4271">
        <w:trPr>
          <w:trHeight w:val="710"/>
        </w:trPr>
        <w:tc>
          <w:tcPr>
            <w:tcW w:w="3168" w:type="dxa"/>
            <w:tcBorders>
              <w:top w:val="single" w:sz="4" w:space="0" w:color="auto"/>
              <w:left w:val="single" w:sz="4" w:space="0" w:color="auto"/>
              <w:bottom w:val="single" w:sz="4" w:space="0" w:color="auto"/>
              <w:right w:val="single" w:sz="4" w:space="0" w:color="auto"/>
            </w:tcBorders>
            <w:hideMark/>
          </w:tcPr>
          <w:p w14:paraId="544362CE" w14:textId="77777777" w:rsidR="003D35DC" w:rsidRPr="0067507F" w:rsidRDefault="003D35DC" w:rsidP="003C4271">
            <w:pPr>
              <w:spacing w:after="0" w:line="240" w:lineRule="auto"/>
              <w:rPr>
                <w:rFonts w:ascii="Arial" w:eastAsia="Times New Roman" w:hAnsi="Arial" w:cs="Arial"/>
                <w:b/>
                <w:sz w:val="18"/>
                <w:szCs w:val="18"/>
                <w:lang w:val="nl-NL"/>
              </w:rPr>
            </w:pPr>
            <w:r w:rsidRPr="0067507F">
              <w:rPr>
                <w:rFonts w:ascii="Arial" w:eastAsia="Times New Roman" w:hAnsi="Arial" w:cs="Arial"/>
                <w:sz w:val="18"/>
                <w:szCs w:val="18"/>
                <w:lang w:val="nl-NL"/>
              </w:rPr>
              <w:lastRenderedPageBreak/>
              <w:t xml:space="preserve"> </w:t>
            </w:r>
            <w:r w:rsidRPr="0067507F">
              <w:rPr>
                <w:rFonts w:ascii="Arial" w:eastAsia="Times New Roman" w:hAnsi="Arial" w:cs="Arial"/>
                <w:b/>
                <w:bCs/>
                <w:sz w:val="18"/>
                <w:szCs w:val="18"/>
                <w:lang w:val="nl-NL"/>
              </w:rPr>
              <w:t>2.8 Opleidingen</w:t>
            </w:r>
          </w:p>
        </w:tc>
        <w:tc>
          <w:tcPr>
            <w:tcW w:w="7371" w:type="dxa"/>
            <w:tcBorders>
              <w:top w:val="single" w:sz="4" w:space="0" w:color="auto"/>
              <w:left w:val="single" w:sz="4" w:space="0" w:color="auto"/>
              <w:bottom w:val="single" w:sz="4" w:space="0" w:color="auto"/>
              <w:right w:val="single" w:sz="4" w:space="0" w:color="auto"/>
            </w:tcBorders>
            <w:vAlign w:val="center"/>
          </w:tcPr>
          <w:p w14:paraId="38324B8F" w14:textId="77777777" w:rsidR="003D35DC" w:rsidRPr="0067507F" w:rsidRDefault="003D35DC" w:rsidP="003C4271">
            <w:pPr>
              <w:spacing w:after="0" w:line="240" w:lineRule="auto"/>
              <w:rPr>
                <w:rFonts w:ascii="Arial" w:eastAsia="Times New Roman" w:hAnsi="Arial" w:cs="Arial"/>
                <w:b/>
                <w:color w:val="FF0000"/>
                <w:sz w:val="18"/>
                <w:szCs w:val="18"/>
              </w:rPr>
            </w:pPr>
            <w:r w:rsidRPr="0067507F">
              <w:rPr>
                <w:rFonts w:ascii="Arial" w:eastAsia="Times New Roman" w:hAnsi="Arial" w:cs="Arial"/>
                <w:color w:val="FF0000"/>
                <w:sz w:val="18"/>
                <w:szCs w:val="18"/>
                <w:lang w:val="nl-NL"/>
              </w:rPr>
              <w:t xml:space="preserve"> Niet-subsidiabel</w:t>
            </w:r>
          </w:p>
          <w:p w14:paraId="7C8974CD" w14:textId="77777777" w:rsidR="003D35DC" w:rsidRPr="0067507F" w:rsidRDefault="003D35DC" w:rsidP="003D35DC">
            <w:pPr>
              <w:numPr>
                <w:ilvl w:val="0"/>
                <w:numId w:val="24"/>
              </w:numPr>
              <w:tabs>
                <w:tab w:val="num" w:pos="360"/>
              </w:tabs>
              <w:spacing w:after="0" w:line="240" w:lineRule="auto"/>
              <w:ind w:left="360"/>
              <w:rPr>
                <w:rFonts w:ascii="Arial" w:eastAsia="Times New Roman" w:hAnsi="Arial" w:cs="Arial"/>
                <w:sz w:val="18"/>
                <w:szCs w:val="18"/>
              </w:rPr>
            </w:pPr>
            <w:r w:rsidRPr="0067507F">
              <w:rPr>
                <w:rFonts w:ascii="Arial" w:eastAsia="Times New Roman" w:hAnsi="Arial" w:cs="Arial"/>
                <w:sz w:val="18"/>
                <w:szCs w:val="18"/>
                <w:lang w:val="nl-NL"/>
              </w:rPr>
              <w:t xml:space="preserve">Opleidingen van welke aard ook </w:t>
            </w:r>
          </w:p>
          <w:p w14:paraId="4052E418" w14:textId="77777777" w:rsidR="003D35DC" w:rsidRPr="0067507F" w:rsidRDefault="003D35DC" w:rsidP="003C4271">
            <w:pPr>
              <w:spacing w:after="0" w:line="240" w:lineRule="auto"/>
              <w:jc w:val="center"/>
              <w:rPr>
                <w:rFonts w:ascii="Arial" w:eastAsia="Times New Roman" w:hAnsi="Arial" w:cs="Arial"/>
                <w:b/>
                <w:sz w:val="18"/>
                <w:szCs w:val="18"/>
                <w:lang w:val="nl-NL"/>
              </w:rPr>
            </w:pPr>
          </w:p>
        </w:tc>
        <w:tc>
          <w:tcPr>
            <w:tcW w:w="4320" w:type="dxa"/>
            <w:tcBorders>
              <w:top w:val="single" w:sz="4" w:space="0" w:color="auto"/>
              <w:left w:val="single" w:sz="4" w:space="0" w:color="auto"/>
              <w:bottom w:val="single" w:sz="4" w:space="0" w:color="auto"/>
              <w:right w:val="single" w:sz="4" w:space="0" w:color="auto"/>
            </w:tcBorders>
            <w:vAlign w:val="center"/>
          </w:tcPr>
          <w:p w14:paraId="47053DDE" w14:textId="77777777" w:rsidR="003D35DC" w:rsidRPr="0067507F" w:rsidRDefault="003D35DC" w:rsidP="003C4271">
            <w:pPr>
              <w:spacing w:after="0" w:line="240" w:lineRule="auto"/>
              <w:jc w:val="center"/>
              <w:rPr>
                <w:rFonts w:ascii="Arial" w:eastAsia="Times New Roman" w:hAnsi="Arial" w:cs="Arial"/>
                <w:b/>
                <w:sz w:val="18"/>
                <w:szCs w:val="18"/>
                <w:lang w:val="nl-NL"/>
              </w:rPr>
            </w:pPr>
          </w:p>
        </w:tc>
      </w:tr>
      <w:tr w:rsidR="003D35DC" w14:paraId="35AFFCE0" w14:textId="77777777" w:rsidTr="003C4271">
        <w:trPr>
          <w:trHeight w:val="638"/>
        </w:trPr>
        <w:tc>
          <w:tcPr>
            <w:tcW w:w="14859"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14:paraId="75D98AD5" w14:textId="77777777" w:rsidR="003D35DC" w:rsidRPr="0067507F" w:rsidRDefault="003D35DC" w:rsidP="003C4271">
            <w:pPr>
              <w:spacing w:after="0" w:line="240" w:lineRule="auto"/>
              <w:jc w:val="center"/>
              <w:rPr>
                <w:rFonts w:ascii="Arial" w:eastAsia="Times New Roman" w:hAnsi="Arial" w:cs="Arial"/>
                <w:b/>
                <w:sz w:val="18"/>
                <w:szCs w:val="18"/>
                <w:lang w:val="fr-FR"/>
              </w:rPr>
            </w:pPr>
            <w:r w:rsidRPr="0067507F">
              <w:rPr>
                <w:rFonts w:ascii="Arial" w:eastAsia="Times New Roman" w:hAnsi="Arial" w:cs="Arial"/>
                <w:sz w:val="20"/>
                <w:szCs w:val="20"/>
                <w:lang w:val="nl-NL"/>
              </w:rPr>
              <w:t xml:space="preserve">  </w:t>
            </w:r>
            <w:r w:rsidRPr="0067507F">
              <w:rPr>
                <w:rFonts w:ascii="Arial" w:eastAsia="Times New Roman" w:hAnsi="Arial" w:cs="Arial"/>
                <w:b/>
                <w:bCs/>
                <w:sz w:val="20"/>
                <w:szCs w:val="20"/>
                <w:lang w:val="nl-NL"/>
              </w:rPr>
              <w:t xml:space="preserve">3 </w:t>
            </w:r>
            <w:r w:rsidRPr="0067507F">
              <w:rPr>
                <w:rFonts w:ascii="Arial" w:eastAsia="Times New Roman" w:hAnsi="Arial" w:cs="Arial"/>
                <w:b/>
                <w:bCs/>
                <w:sz w:val="20"/>
                <w:szCs w:val="20"/>
                <w:u w:val="single"/>
                <w:lang w:val="nl-NL"/>
              </w:rPr>
              <w:t>Human resources</w:t>
            </w:r>
          </w:p>
        </w:tc>
      </w:tr>
      <w:tr w:rsidR="003D35DC" w:rsidRPr="006518C2" w14:paraId="1EA1D5CC" w14:textId="77777777" w:rsidTr="003C4271">
        <w:trPr>
          <w:trHeight w:val="710"/>
        </w:trPr>
        <w:tc>
          <w:tcPr>
            <w:tcW w:w="3168" w:type="dxa"/>
            <w:tcBorders>
              <w:top w:val="single" w:sz="4" w:space="0" w:color="auto"/>
              <w:left w:val="single" w:sz="4" w:space="0" w:color="auto"/>
              <w:bottom w:val="single" w:sz="4" w:space="0" w:color="auto"/>
              <w:right w:val="single" w:sz="4" w:space="0" w:color="auto"/>
            </w:tcBorders>
            <w:hideMark/>
          </w:tcPr>
          <w:p w14:paraId="3B84DBA4" w14:textId="77777777" w:rsidR="003D35DC" w:rsidRPr="0067507F" w:rsidRDefault="003D35DC" w:rsidP="003C4271">
            <w:pPr>
              <w:spacing w:after="0" w:line="240" w:lineRule="auto"/>
              <w:rPr>
                <w:rFonts w:ascii="Arial" w:eastAsia="Times New Roman" w:hAnsi="Arial" w:cs="Arial"/>
                <w:b/>
                <w:sz w:val="18"/>
                <w:szCs w:val="18"/>
                <w:lang w:val="fr-FR"/>
              </w:rPr>
            </w:pPr>
            <w:r w:rsidRPr="0067507F">
              <w:rPr>
                <w:rFonts w:ascii="Arial" w:eastAsia="Times New Roman" w:hAnsi="Arial" w:cs="Arial"/>
                <w:sz w:val="18"/>
                <w:szCs w:val="18"/>
                <w:lang w:val="nl-NL"/>
              </w:rPr>
              <w:t xml:space="preserve">   </w:t>
            </w:r>
            <w:r w:rsidRPr="0067507F">
              <w:rPr>
                <w:rFonts w:ascii="Arial" w:eastAsia="Times New Roman" w:hAnsi="Arial" w:cs="Arial"/>
                <w:b/>
                <w:bCs/>
                <w:sz w:val="18"/>
                <w:szCs w:val="18"/>
                <w:lang w:val="nl-NL"/>
              </w:rPr>
              <w:t>3.1 Personeelskosten</w:t>
            </w:r>
          </w:p>
        </w:tc>
        <w:tc>
          <w:tcPr>
            <w:tcW w:w="7371" w:type="dxa"/>
            <w:tcBorders>
              <w:top w:val="single" w:sz="4" w:space="0" w:color="auto"/>
              <w:left w:val="single" w:sz="4" w:space="0" w:color="auto"/>
              <w:bottom w:val="single" w:sz="4" w:space="0" w:color="auto"/>
              <w:right w:val="single" w:sz="4" w:space="0" w:color="auto"/>
            </w:tcBorders>
            <w:vAlign w:val="center"/>
          </w:tcPr>
          <w:p w14:paraId="72EAFA3E" w14:textId="77777777" w:rsidR="003D35DC" w:rsidRPr="0067507F" w:rsidRDefault="003D35DC" w:rsidP="003C4271">
            <w:pPr>
              <w:spacing w:after="0" w:line="240" w:lineRule="auto"/>
              <w:rPr>
                <w:rFonts w:ascii="Arial" w:eastAsia="Times New Roman" w:hAnsi="Arial" w:cs="Arial"/>
                <w:b/>
                <w:color w:val="008000"/>
                <w:sz w:val="18"/>
                <w:szCs w:val="18"/>
                <w:lang w:val="fr-FR"/>
              </w:rPr>
            </w:pPr>
            <w:r w:rsidRPr="0067507F">
              <w:rPr>
                <w:rFonts w:ascii="Arial" w:eastAsia="Times New Roman" w:hAnsi="Arial" w:cs="Arial"/>
                <w:b/>
                <w:bCs/>
                <w:color w:val="008000"/>
                <w:sz w:val="18"/>
                <w:szCs w:val="18"/>
                <w:lang w:val="nl-NL"/>
              </w:rPr>
              <w:t>Subsidiabel</w:t>
            </w:r>
          </w:p>
          <w:p w14:paraId="3B8F0A4B" w14:textId="77777777" w:rsidR="003D35DC" w:rsidRPr="00DA4500" w:rsidRDefault="003D35DC" w:rsidP="003D35DC">
            <w:pPr>
              <w:numPr>
                <w:ilvl w:val="0"/>
                <w:numId w:val="25"/>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Brutolonen inclusief alle verplichte wettelijke werkgevers- en werknemersbijdragen die niet hoger zijn dan de loonschalen die zijn toegekend door het federaal administratief openbaar ambt of door een collectieve arbeidsovereenkomst.</w:t>
            </w:r>
          </w:p>
          <w:p w14:paraId="798ABD21" w14:textId="77777777" w:rsidR="003D35DC" w:rsidRPr="00DA4500" w:rsidRDefault="003D35DC" w:rsidP="003C4271">
            <w:pPr>
              <w:spacing w:after="0" w:line="240" w:lineRule="auto"/>
              <w:rPr>
                <w:rFonts w:ascii="Arial" w:eastAsia="Times New Roman" w:hAnsi="Arial" w:cs="Arial"/>
                <w:sz w:val="18"/>
                <w:szCs w:val="18"/>
                <w:lang w:val="nl-BE"/>
              </w:rPr>
            </w:pPr>
          </w:p>
          <w:p w14:paraId="5A868BAE" w14:textId="77777777" w:rsidR="003D35DC" w:rsidRPr="00DA4500" w:rsidRDefault="003D35DC" w:rsidP="003C4271">
            <w:pPr>
              <w:spacing w:after="0" w:line="240" w:lineRule="auto"/>
              <w:ind w:left="360"/>
              <w:rPr>
                <w:rFonts w:ascii="Arial" w:eastAsia="Times New Roman" w:hAnsi="Arial" w:cs="Arial"/>
                <w:sz w:val="18"/>
                <w:szCs w:val="18"/>
                <w:lang w:val="nl-BE"/>
              </w:rPr>
            </w:pPr>
          </w:p>
          <w:p w14:paraId="76A9733D" w14:textId="77777777" w:rsidR="003D35DC" w:rsidRPr="0067507F" w:rsidRDefault="003D35DC" w:rsidP="003C4271">
            <w:pPr>
              <w:spacing w:after="0" w:line="240" w:lineRule="auto"/>
              <w:rPr>
                <w:rFonts w:ascii="Arial" w:eastAsia="Times New Roman" w:hAnsi="Arial" w:cs="Arial"/>
                <w:b/>
                <w:color w:val="FF0000"/>
                <w:sz w:val="18"/>
                <w:szCs w:val="18"/>
              </w:rPr>
            </w:pPr>
            <w:r w:rsidRPr="0067507F">
              <w:rPr>
                <w:rFonts w:ascii="Arial" w:eastAsia="Times New Roman" w:hAnsi="Arial" w:cs="Arial"/>
                <w:color w:val="FF0000"/>
                <w:sz w:val="18"/>
                <w:szCs w:val="18"/>
                <w:lang w:val="nl-NL"/>
              </w:rPr>
              <w:t xml:space="preserve"> Niet-subsidiabel</w:t>
            </w:r>
          </w:p>
          <w:p w14:paraId="5DB6F3FA" w14:textId="77777777" w:rsidR="003D35DC" w:rsidRPr="00DA4500" w:rsidRDefault="003D35DC" w:rsidP="003D35DC">
            <w:pPr>
              <w:numPr>
                <w:ilvl w:val="0"/>
                <w:numId w:val="25"/>
              </w:numPr>
              <w:spacing w:after="0" w:line="240" w:lineRule="auto"/>
              <w:rPr>
                <w:rFonts w:ascii="Arial" w:eastAsia="Times New Roman" w:hAnsi="Arial" w:cs="Arial"/>
                <w:b/>
                <w:sz w:val="18"/>
                <w:szCs w:val="18"/>
                <w:lang w:val="nl-BE"/>
              </w:rPr>
            </w:pPr>
            <w:r w:rsidRPr="0067507F">
              <w:rPr>
                <w:rFonts w:ascii="Arial" w:eastAsia="Times New Roman" w:hAnsi="Arial" w:cs="Arial"/>
                <w:sz w:val="18"/>
                <w:szCs w:val="18"/>
                <w:lang w:val="nl-NL"/>
              </w:rPr>
              <w:t>Extralegale voordelen die niet voortvloeien uit een collectieve arbeidsovereenkomst</w:t>
            </w:r>
          </w:p>
          <w:p w14:paraId="4EBAB1BC" w14:textId="77777777" w:rsidR="003D35DC" w:rsidRPr="0067507F" w:rsidRDefault="003D35DC" w:rsidP="003D35DC">
            <w:pPr>
              <w:numPr>
                <w:ilvl w:val="0"/>
                <w:numId w:val="25"/>
              </w:numPr>
              <w:spacing w:after="0" w:line="240" w:lineRule="auto"/>
              <w:rPr>
                <w:rFonts w:ascii="Arial" w:eastAsia="Times New Roman" w:hAnsi="Arial" w:cs="Arial"/>
                <w:b/>
                <w:sz w:val="18"/>
                <w:szCs w:val="18"/>
                <w:lang w:val="nl-NL"/>
              </w:rPr>
            </w:pPr>
            <w:r w:rsidRPr="0067507F">
              <w:rPr>
                <w:rFonts w:ascii="Arial" w:eastAsia="Times New Roman" w:hAnsi="Arial" w:cs="Arial"/>
                <w:sz w:val="18"/>
                <w:szCs w:val="18"/>
                <w:lang w:val="nl-NL"/>
              </w:rPr>
              <w:t>Zitpenningen</w:t>
            </w:r>
          </w:p>
        </w:tc>
        <w:tc>
          <w:tcPr>
            <w:tcW w:w="4320" w:type="dxa"/>
            <w:tcBorders>
              <w:top w:val="single" w:sz="4" w:space="0" w:color="auto"/>
              <w:left w:val="single" w:sz="4" w:space="0" w:color="auto"/>
              <w:bottom w:val="single" w:sz="4" w:space="0" w:color="auto"/>
              <w:right w:val="single" w:sz="4" w:space="0" w:color="auto"/>
            </w:tcBorders>
          </w:tcPr>
          <w:p w14:paraId="6B41530F" w14:textId="77777777" w:rsidR="003D35DC" w:rsidRPr="00DA4500" w:rsidRDefault="003D35DC" w:rsidP="003D35DC">
            <w:pPr>
              <w:numPr>
                <w:ilvl w:val="0"/>
                <w:numId w:val="26"/>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Een overzicht van het tewerkgestelde personeel, zijn specifieke taken en het aantal uren dat daadwerkelijk werd gepresteerd in het kader van het project.</w:t>
            </w:r>
          </w:p>
          <w:p w14:paraId="441C5784" w14:textId="77777777" w:rsidR="003D35DC" w:rsidRPr="00DA4500" w:rsidRDefault="003D35DC" w:rsidP="003C4271">
            <w:pPr>
              <w:spacing w:after="0" w:line="240" w:lineRule="auto"/>
              <w:ind w:left="360"/>
              <w:rPr>
                <w:rFonts w:ascii="Arial" w:eastAsia="Times New Roman" w:hAnsi="Arial" w:cs="Arial"/>
                <w:sz w:val="18"/>
                <w:szCs w:val="18"/>
                <w:lang w:val="nl-BE"/>
              </w:rPr>
            </w:pPr>
          </w:p>
          <w:p w14:paraId="0E56408B" w14:textId="77777777" w:rsidR="003D35DC" w:rsidRPr="00DA4500" w:rsidRDefault="003D35DC" w:rsidP="003C4271">
            <w:pPr>
              <w:spacing w:after="0" w:line="240" w:lineRule="auto"/>
              <w:ind w:left="360"/>
              <w:rPr>
                <w:rFonts w:ascii="Arial" w:eastAsia="Times New Roman" w:hAnsi="Arial" w:cs="Arial"/>
                <w:sz w:val="18"/>
                <w:szCs w:val="18"/>
                <w:lang w:val="nl-BE"/>
              </w:rPr>
            </w:pPr>
          </w:p>
          <w:p w14:paraId="1DF6C2F4" w14:textId="77777777" w:rsidR="003D35DC" w:rsidRPr="00DA4500" w:rsidRDefault="003D35DC" w:rsidP="003D35DC">
            <w:pPr>
              <w:numPr>
                <w:ilvl w:val="0"/>
                <w:numId w:val="25"/>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Kopie van de loonfiche of de loonlijst</w:t>
            </w:r>
          </w:p>
        </w:tc>
      </w:tr>
      <w:tr w:rsidR="003D35DC" w:rsidRPr="006518C2" w14:paraId="417D35D5" w14:textId="77777777" w:rsidTr="003C4271">
        <w:trPr>
          <w:trHeight w:val="2156"/>
        </w:trPr>
        <w:tc>
          <w:tcPr>
            <w:tcW w:w="3168" w:type="dxa"/>
            <w:tcBorders>
              <w:top w:val="single" w:sz="4" w:space="0" w:color="auto"/>
              <w:left w:val="single" w:sz="4" w:space="0" w:color="auto"/>
              <w:bottom w:val="single" w:sz="4" w:space="0" w:color="auto"/>
              <w:right w:val="single" w:sz="4" w:space="0" w:color="auto"/>
            </w:tcBorders>
          </w:tcPr>
          <w:p w14:paraId="4193ADB4" w14:textId="77777777" w:rsidR="003D35DC" w:rsidRPr="0067507F" w:rsidRDefault="003D35DC" w:rsidP="003C4271">
            <w:pPr>
              <w:spacing w:after="0" w:line="240" w:lineRule="auto"/>
              <w:rPr>
                <w:rFonts w:ascii="Arial" w:eastAsia="Times New Roman" w:hAnsi="Arial" w:cs="Arial"/>
                <w:b/>
                <w:sz w:val="18"/>
                <w:szCs w:val="18"/>
              </w:rPr>
            </w:pPr>
            <w:r w:rsidRPr="0067507F">
              <w:rPr>
                <w:rFonts w:ascii="Arial" w:eastAsia="Times New Roman" w:hAnsi="Arial" w:cs="Arial"/>
                <w:sz w:val="18"/>
                <w:szCs w:val="18"/>
                <w:lang w:val="nl-NL"/>
              </w:rPr>
              <w:t xml:space="preserve">    </w:t>
            </w:r>
            <w:r w:rsidRPr="0067507F">
              <w:rPr>
                <w:rFonts w:ascii="Arial" w:eastAsia="Times New Roman" w:hAnsi="Arial" w:cs="Arial"/>
                <w:b/>
                <w:bCs/>
                <w:sz w:val="18"/>
                <w:szCs w:val="18"/>
                <w:lang w:val="nl-NL"/>
              </w:rPr>
              <w:t>3.2 Diensten van derden</w:t>
            </w:r>
          </w:p>
          <w:p w14:paraId="597BADE0" w14:textId="77777777" w:rsidR="003D35DC" w:rsidRPr="0067507F" w:rsidRDefault="003D35DC" w:rsidP="003C4271">
            <w:pPr>
              <w:spacing w:after="0" w:line="240" w:lineRule="auto"/>
              <w:rPr>
                <w:rFonts w:ascii="Arial" w:eastAsia="Times New Roman" w:hAnsi="Arial" w:cs="Arial"/>
                <w:b/>
                <w:sz w:val="18"/>
                <w:szCs w:val="18"/>
                <w:lang w:val="nl-NL"/>
              </w:rPr>
            </w:pPr>
          </w:p>
          <w:p w14:paraId="78CA6242" w14:textId="77777777" w:rsidR="003D35DC" w:rsidRPr="0067507F" w:rsidRDefault="003D35DC" w:rsidP="003C4271">
            <w:pPr>
              <w:spacing w:after="0" w:line="240" w:lineRule="auto"/>
              <w:rPr>
                <w:rFonts w:ascii="Arial" w:eastAsia="Times New Roman" w:hAnsi="Arial" w:cs="Arial"/>
                <w:b/>
                <w:sz w:val="18"/>
                <w:szCs w:val="18"/>
                <w:lang w:val="nl-NL"/>
              </w:rPr>
            </w:pPr>
          </w:p>
        </w:tc>
        <w:tc>
          <w:tcPr>
            <w:tcW w:w="7371" w:type="dxa"/>
            <w:tcBorders>
              <w:top w:val="single" w:sz="4" w:space="0" w:color="auto"/>
              <w:left w:val="single" w:sz="4" w:space="0" w:color="auto"/>
              <w:bottom w:val="single" w:sz="4" w:space="0" w:color="auto"/>
              <w:right w:val="single" w:sz="4" w:space="0" w:color="auto"/>
            </w:tcBorders>
            <w:vAlign w:val="center"/>
          </w:tcPr>
          <w:p w14:paraId="07286FCC" w14:textId="77777777" w:rsidR="003D35DC" w:rsidRPr="0067507F" w:rsidRDefault="003D35DC" w:rsidP="003C4271">
            <w:pPr>
              <w:spacing w:after="0" w:line="240" w:lineRule="auto"/>
              <w:rPr>
                <w:rFonts w:ascii="Arial" w:eastAsia="Times New Roman" w:hAnsi="Arial" w:cs="Arial"/>
                <w:b/>
                <w:color w:val="008000"/>
                <w:sz w:val="18"/>
                <w:szCs w:val="18"/>
                <w:lang w:val="nl-NL"/>
              </w:rPr>
            </w:pPr>
            <w:r w:rsidRPr="0067507F">
              <w:rPr>
                <w:rFonts w:ascii="Arial" w:eastAsia="Times New Roman" w:hAnsi="Arial" w:cs="Arial"/>
                <w:b/>
                <w:bCs/>
                <w:color w:val="008000"/>
                <w:sz w:val="18"/>
                <w:szCs w:val="18"/>
                <w:lang w:val="nl-NL"/>
              </w:rPr>
              <w:t>Subsidiabel</w:t>
            </w:r>
          </w:p>
          <w:p w14:paraId="3555954A" w14:textId="77777777" w:rsidR="003D35DC" w:rsidRPr="00DA4500" w:rsidRDefault="003D35DC" w:rsidP="003D35DC">
            <w:pPr>
              <w:numPr>
                <w:ilvl w:val="0"/>
                <w:numId w:val="15"/>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 xml:space="preserve">Door derden verleende diensten, bijvoorbeeld honoraria van externe deskundigen, voor zover deze uitgaven niet hoger zijn dan 500 EUR (excl. btw) per daadwerkelijk gepresteerde werkdag. </w:t>
            </w:r>
          </w:p>
          <w:p w14:paraId="2F4D09DB" w14:textId="77777777" w:rsidR="003D35DC" w:rsidRPr="00DA4500" w:rsidRDefault="003D35DC" w:rsidP="003C4271">
            <w:pPr>
              <w:spacing w:after="0" w:line="240" w:lineRule="auto"/>
              <w:rPr>
                <w:rFonts w:ascii="Arial" w:eastAsia="Times New Roman" w:hAnsi="Arial" w:cs="Arial"/>
                <w:sz w:val="18"/>
                <w:szCs w:val="18"/>
                <w:lang w:val="nl-BE"/>
              </w:rPr>
            </w:pPr>
          </w:p>
          <w:p w14:paraId="397FE575" w14:textId="77777777" w:rsidR="003D35DC" w:rsidRPr="00DA4500" w:rsidRDefault="003D35DC" w:rsidP="003D35DC">
            <w:pPr>
              <w:numPr>
                <w:ilvl w:val="0"/>
                <w:numId w:val="24"/>
              </w:numPr>
              <w:tabs>
                <w:tab w:val="num" w:pos="360"/>
              </w:tabs>
              <w:spacing w:after="0" w:line="240" w:lineRule="auto"/>
              <w:ind w:left="360"/>
              <w:rPr>
                <w:rFonts w:ascii="Arial" w:eastAsia="Times New Roman" w:hAnsi="Arial" w:cs="Arial"/>
                <w:sz w:val="18"/>
                <w:szCs w:val="18"/>
                <w:lang w:val="nl-BE"/>
              </w:rPr>
            </w:pPr>
            <w:r w:rsidRPr="0067507F">
              <w:rPr>
                <w:rFonts w:ascii="Arial" w:eastAsia="Times New Roman" w:hAnsi="Arial" w:cs="Arial"/>
                <w:sz w:val="18"/>
                <w:szCs w:val="18"/>
                <w:lang w:val="nl-NL"/>
              </w:rPr>
              <w:t xml:space="preserve">Gages van muzikanten, vergoeding van sprekers, presentatoren enz. </w:t>
            </w:r>
          </w:p>
          <w:p w14:paraId="7A929D9B" w14:textId="77777777" w:rsidR="003D35DC" w:rsidRPr="00DA4500" w:rsidRDefault="003D35DC" w:rsidP="003C4271">
            <w:pPr>
              <w:spacing w:after="0" w:line="240" w:lineRule="auto"/>
              <w:ind w:left="360"/>
              <w:rPr>
                <w:rFonts w:ascii="Arial" w:eastAsia="Times New Roman" w:hAnsi="Arial" w:cs="Arial"/>
                <w:b/>
                <w:color w:val="000080"/>
                <w:sz w:val="18"/>
                <w:szCs w:val="18"/>
                <w:lang w:val="nl-BE"/>
              </w:rPr>
            </w:pPr>
          </w:p>
          <w:p w14:paraId="65B536EC" w14:textId="77777777" w:rsidR="003D35DC" w:rsidRPr="00DA4500" w:rsidRDefault="003D35DC" w:rsidP="003C4271">
            <w:pPr>
              <w:spacing w:after="0" w:line="240" w:lineRule="auto"/>
              <w:jc w:val="center"/>
              <w:rPr>
                <w:rFonts w:ascii="Arial" w:eastAsia="Times New Roman" w:hAnsi="Arial" w:cs="Arial"/>
                <w:b/>
                <w:sz w:val="18"/>
                <w:szCs w:val="18"/>
                <w:lang w:val="nl-BE"/>
              </w:rPr>
            </w:pPr>
          </w:p>
          <w:p w14:paraId="7408E00F" w14:textId="77777777" w:rsidR="003D35DC" w:rsidRPr="0067507F" w:rsidRDefault="003D35DC" w:rsidP="003C4271">
            <w:pPr>
              <w:spacing w:after="0" w:line="240" w:lineRule="auto"/>
              <w:rPr>
                <w:rFonts w:ascii="Arial" w:eastAsia="Times New Roman" w:hAnsi="Arial" w:cs="Arial"/>
                <w:b/>
                <w:color w:val="FF0000"/>
                <w:sz w:val="18"/>
                <w:szCs w:val="18"/>
              </w:rPr>
            </w:pPr>
            <w:r w:rsidRPr="0067507F">
              <w:rPr>
                <w:rFonts w:ascii="Arial" w:eastAsia="Times New Roman" w:hAnsi="Arial" w:cs="Arial"/>
                <w:color w:val="FF0000"/>
                <w:sz w:val="18"/>
                <w:szCs w:val="18"/>
                <w:lang w:val="nl-NL"/>
              </w:rPr>
              <w:t xml:space="preserve"> </w:t>
            </w:r>
            <w:r w:rsidRPr="0067507F">
              <w:rPr>
                <w:rFonts w:ascii="Arial" w:eastAsia="Times New Roman" w:hAnsi="Arial" w:cs="Arial"/>
                <w:b/>
                <w:bCs/>
                <w:color w:val="FF0000"/>
                <w:sz w:val="18"/>
                <w:szCs w:val="18"/>
                <w:lang w:val="nl-NL"/>
              </w:rPr>
              <w:t>Niet-subsidiabel</w:t>
            </w:r>
          </w:p>
          <w:p w14:paraId="1388A7F9" w14:textId="77777777" w:rsidR="003D35DC" w:rsidRPr="0067507F" w:rsidRDefault="003D35DC" w:rsidP="003C4271">
            <w:pPr>
              <w:spacing w:after="0" w:line="240" w:lineRule="auto"/>
              <w:rPr>
                <w:rFonts w:ascii="Arial" w:eastAsia="Times New Roman" w:hAnsi="Arial" w:cs="Arial"/>
                <w:b/>
                <w:color w:val="FF0000"/>
                <w:sz w:val="18"/>
                <w:szCs w:val="18"/>
              </w:rPr>
            </w:pPr>
          </w:p>
          <w:p w14:paraId="7CA0AD22" w14:textId="77777777" w:rsidR="003D35DC" w:rsidRPr="00DA4500" w:rsidRDefault="003D35DC" w:rsidP="003D35DC">
            <w:pPr>
              <w:numPr>
                <w:ilvl w:val="0"/>
                <w:numId w:val="15"/>
              </w:numPr>
              <w:spacing w:after="0" w:line="240" w:lineRule="auto"/>
              <w:jc w:val="both"/>
              <w:rPr>
                <w:rFonts w:ascii="Arial" w:eastAsia="Times New Roman" w:hAnsi="Arial" w:cs="Arial"/>
                <w:sz w:val="18"/>
                <w:szCs w:val="18"/>
                <w:lang w:val="nl-BE"/>
              </w:rPr>
            </w:pPr>
            <w:r w:rsidRPr="0067507F">
              <w:rPr>
                <w:rFonts w:ascii="Arial" w:eastAsia="Times New Roman" w:hAnsi="Arial" w:cs="Arial"/>
                <w:sz w:val="18"/>
                <w:szCs w:val="18"/>
                <w:lang w:val="nl-NL"/>
              </w:rPr>
              <w:t>Onderaanneming in de vorm van overeenkomsten voor diensten of advies ten behoeve van een personeelslid, een lid van de Raad van Bestuur of de Algemene Vergadering van de organisatie.</w:t>
            </w:r>
          </w:p>
          <w:p w14:paraId="3B1EDB9A" w14:textId="77777777" w:rsidR="003D35DC" w:rsidRPr="00DA4500" w:rsidRDefault="003D35DC" w:rsidP="003C4271">
            <w:pPr>
              <w:spacing w:after="0" w:line="240" w:lineRule="auto"/>
              <w:jc w:val="both"/>
              <w:rPr>
                <w:rFonts w:ascii="Arial" w:eastAsia="Times New Roman" w:hAnsi="Arial" w:cs="Arial"/>
                <w:sz w:val="18"/>
                <w:szCs w:val="18"/>
                <w:lang w:val="nl-BE"/>
              </w:rPr>
            </w:pPr>
          </w:p>
          <w:p w14:paraId="29DB6C4D" w14:textId="77777777" w:rsidR="003D35DC" w:rsidRPr="00DA4500" w:rsidRDefault="003D35DC" w:rsidP="003D35DC">
            <w:pPr>
              <w:numPr>
                <w:ilvl w:val="0"/>
                <w:numId w:val="15"/>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 xml:space="preserve">Vergoedingen voor de </w:t>
            </w:r>
            <w:r w:rsidRPr="0067507F">
              <w:rPr>
                <w:rFonts w:ascii="Arial" w:eastAsia="Times New Roman" w:hAnsi="Arial" w:cs="Arial"/>
                <w:b/>
                <w:bCs/>
                <w:sz w:val="18"/>
                <w:szCs w:val="18"/>
                <w:lang w:val="nl-NL"/>
              </w:rPr>
              <w:t>vrijwilligers</w:t>
            </w:r>
            <w:r w:rsidRPr="0067507F">
              <w:rPr>
                <w:rFonts w:ascii="Arial" w:eastAsia="Times New Roman" w:hAnsi="Arial" w:cs="Arial"/>
                <w:sz w:val="18"/>
                <w:szCs w:val="18"/>
                <w:lang w:val="nl-NL"/>
              </w:rPr>
              <w:t xml:space="preserve"> indien de organisatie en de vrijwilliger voldoen aan alle bepalingen van de wet van 3 juli 2005 betreffende de rechten van vrijwilligers, en haar uitvoeringsbesluiten. De organisatie moet de vrijwilliger dus een organisatienota bezorgen waarin zij onder meer verklaart een verzekering te hebben gesloten voor aan het vrijwilligerswerk verbonden risico's en die ook de terugbetalingsregels bepaalt, en met name of de vrijwilliger de werkelijke kosten dan wel een forfaitaire vergoeding krijgt toegekend: </w:t>
            </w:r>
          </w:p>
          <w:p w14:paraId="61D69924" w14:textId="77777777" w:rsidR="003D35DC" w:rsidRPr="00DA4500" w:rsidRDefault="003D35DC" w:rsidP="003C4271">
            <w:pPr>
              <w:spacing w:after="0" w:line="240" w:lineRule="auto"/>
              <w:ind w:left="360"/>
              <w:rPr>
                <w:rFonts w:ascii="Arial" w:eastAsia="Times New Roman" w:hAnsi="Arial" w:cs="Arial"/>
                <w:sz w:val="18"/>
                <w:szCs w:val="18"/>
                <w:lang w:val="nl-BE"/>
              </w:rPr>
            </w:pPr>
          </w:p>
          <w:p w14:paraId="00BDEBC0" w14:textId="77777777" w:rsidR="003D35DC" w:rsidRPr="00DA4500" w:rsidRDefault="003D35DC" w:rsidP="003C4271">
            <w:pPr>
              <w:spacing w:after="0" w:line="240" w:lineRule="auto"/>
              <w:ind w:left="360"/>
              <w:rPr>
                <w:rFonts w:ascii="Arial" w:eastAsia="Times New Roman" w:hAnsi="Arial" w:cs="Arial"/>
                <w:sz w:val="18"/>
                <w:szCs w:val="18"/>
                <w:lang w:val="nl-BE"/>
              </w:rPr>
            </w:pPr>
            <w:r w:rsidRPr="0067507F">
              <w:rPr>
                <w:rFonts w:ascii="Arial" w:eastAsia="Times New Roman" w:hAnsi="Arial" w:cs="Arial"/>
                <w:sz w:val="18"/>
                <w:szCs w:val="18"/>
                <w:lang w:val="nl-NL"/>
              </w:rPr>
              <w:t xml:space="preserve">Zie de site van de FOD Sociale Zekerheid voor de maximale vergoeding die de vrijwilliger per dag en per jaar kan ontvangen: </w:t>
            </w:r>
            <w:hyperlink r:id="rId8" w:history="1">
              <w:r w:rsidRPr="005037AD">
                <w:rPr>
                  <w:rFonts w:ascii="Arial" w:eastAsia="Times New Roman" w:hAnsi="Arial" w:cs="Arial"/>
                  <w:color w:val="0000FF"/>
                  <w:sz w:val="18"/>
                  <w:szCs w:val="18"/>
                  <w:u w:val="single"/>
                  <w:lang w:val="nl-NL"/>
                </w:rPr>
                <w:t>http://www.socialsecurity.fgov.be/fr/specifieke-info/vrijwilligers/vrijwilligerswerk.htm</w:t>
              </w:r>
            </w:hyperlink>
          </w:p>
          <w:p w14:paraId="1109C6EC" w14:textId="77777777" w:rsidR="003D35DC" w:rsidRPr="00DA4500" w:rsidRDefault="003D35DC" w:rsidP="003C4271">
            <w:pPr>
              <w:spacing w:after="0" w:line="240" w:lineRule="auto"/>
              <w:ind w:left="360"/>
              <w:rPr>
                <w:rFonts w:ascii="Arial" w:eastAsia="Times New Roman" w:hAnsi="Arial" w:cs="Arial"/>
                <w:sz w:val="18"/>
                <w:szCs w:val="18"/>
                <w:lang w:val="nl-BE"/>
              </w:rPr>
            </w:pPr>
          </w:p>
          <w:p w14:paraId="3F20F89E" w14:textId="77777777" w:rsidR="003D35DC" w:rsidRPr="00DA4500" w:rsidRDefault="003D35DC" w:rsidP="003C4271">
            <w:pPr>
              <w:spacing w:after="0" w:line="240" w:lineRule="auto"/>
              <w:ind w:left="360"/>
              <w:rPr>
                <w:rFonts w:ascii="Arial" w:eastAsia="Times New Roman" w:hAnsi="Arial" w:cs="Arial"/>
                <w:sz w:val="18"/>
                <w:szCs w:val="18"/>
                <w:lang w:val="nl-BE"/>
              </w:rPr>
            </w:pPr>
          </w:p>
          <w:p w14:paraId="6EEEA32B" w14:textId="77777777" w:rsidR="003D35DC" w:rsidRPr="00DA4500" w:rsidRDefault="003D35DC" w:rsidP="003D35DC">
            <w:pPr>
              <w:numPr>
                <w:ilvl w:val="0"/>
                <w:numId w:val="15"/>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lastRenderedPageBreak/>
              <w:t xml:space="preserve">Uitbesteding van taken die tot de corebusiness van de organisatie behoren </w:t>
            </w:r>
          </w:p>
          <w:p w14:paraId="53F6A201" w14:textId="77777777" w:rsidR="003D35DC" w:rsidRPr="00DA4500" w:rsidRDefault="003D35DC" w:rsidP="003C4271">
            <w:pPr>
              <w:spacing w:after="0" w:line="240" w:lineRule="auto"/>
              <w:rPr>
                <w:rFonts w:ascii="Arial" w:eastAsia="Times New Roman" w:hAnsi="Arial" w:cs="Arial"/>
                <w:sz w:val="18"/>
                <w:szCs w:val="18"/>
                <w:lang w:val="nl-BE"/>
              </w:rPr>
            </w:pPr>
          </w:p>
          <w:p w14:paraId="37B1E418" w14:textId="77777777" w:rsidR="003D35DC" w:rsidRPr="00DA4500" w:rsidRDefault="003D35DC" w:rsidP="003D35DC">
            <w:pPr>
              <w:numPr>
                <w:ilvl w:val="0"/>
                <w:numId w:val="15"/>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Juridische diensten om een rechtsvordering in te stellen of zich ertegen te verweren</w:t>
            </w:r>
          </w:p>
          <w:p w14:paraId="3E883D7E" w14:textId="77777777" w:rsidR="003D35DC" w:rsidRPr="00DA4500" w:rsidRDefault="003D35DC" w:rsidP="003C4271">
            <w:pPr>
              <w:spacing w:after="0" w:line="240" w:lineRule="auto"/>
              <w:rPr>
                <w:rFonts w:ascii="Arial" w:eastAsia="Times New Roman" w:hAnsi="Arial" w:cs="Arial"/>
                <w:sz w:val="18"/>
                <w:szCs w:val="18"/>
                <w:lang w:val="nl-BE"/>
              </w:rPr>
            </w:pPr>
          </w:p>
          <w:p w14:paraId="0BABDD46" w14:textId="77777777" w:rsidR="003D35DC" w:rsidRPr="0067507F" w:rsidRDefault="003D35DC" w:rsidP="003D35DC">
            <w:pPr>
              <w:numPr>
                <w:ilvl w:val="0"/>
                <w:numId w:val="15"/>
              </w:numPr>
              <w:spacing w:after="0" w:line="240" w:lineRule="auto"/>
              <w:rPr>
                <w:rFonts w:ascii="Arial" w:eastAsia="Times New Roman" w:hAnsi="Arial" w:cs="Arial"/>
                <w:sz w:val="18"/>
                <w:szCs w:val="18"/>
              </w:rPr>
            </w:pPr>
            <w:r w:rsidRPr="0067507F">
              <w:rPr>
                <w:rFonts w:ascii="Arial" w:eastAsia="Times New Roman" w:hAnsi="Arial" w:cs="Arial"/>
                <w:sz w:val="18"/>
                <w:szCs w:val="18"/>
                <w:lang w:val="nl-NL"/>
              </w:rPr>
              <w:t>Boekhoudkundige diensten</w:t>
            </w:r>
          </w:p>
          <w:p w14:paraId="5B547961" w14:textId="77777777" w:rsidR="003D35DC" w:rsidRPr="0067507F" w:rsidRDefault="003D35DC" w:rsidP="003C4271">
            <w:pPr>
              <w:spacing w:after="0" w:line="240" w:lineRule="auto"/>
              <w:rPr>
                <w:rFonts w:ascii="Arial" w:eastAsia="Times New Roman" w:hAnsi="Arial" w:cs="Arial"/>
                <w:sz w:val="18"/>
                <w:szCs w:val="18"/>
                <w:lang w:val="nl-NL"/>
              </w:rPr>
            </w:pPr>
          </w:p>
          <w:p w14:paraId="52C16BDC" w14:textId="77777777" w:rsidR="003D35DC" w:rsidRPr="0067507F" w:rsidRDefault="003D35DC" w:rsidP="003D35DC">
            <w:pPr>
              <w:numPr>
                <w:ilvl w:val="0"/>
                <w:numId w:val="15"/>
              </w:numPr>
              <w:spacing w:after="0" w:line="240" w:lineRule="auto"/>
              <w:rPr>
                <w:rFonts w:ascii="Arial" w:eastAsia="Times New Roman" w:hAnsi="Arial" w:cs="Arial"/>
                <w:sz w:val="18"/>
                <w:szCs w:val="18"/>
              </w:rPr>
            </w:pPr>
            <w:r w:rsidRPr="0067507F">
              <w:rPr>
                <w:rFonts w:ascii="Arial" w:eastAsia="Times New Roman" w:hAnsi="Arial" w:cs="Arial"/>
                <w:sz w:val="18"/>
                <w:szCs w:val="18"/>
                <w:lang w:val="nl-NL"/>
              </w:rPr>
              <w:t>Zitpenningen</w:t>
            </w:r>
          </w:p>
          <w:p w14:paraId="6153A6CB" w14:textId="77777777" w:rsidR="003D35DC" w:rsidRPr="0067507F" w:rsidRDefault="003D35DC" w:rsidP="003C4271">
            <w:pPr>
              <w:spacing w:after="0" w:line="240" w:lineRule="auto"/>
              <w:jc w:val="center"/>
              <w:rPr>
                <w:rFonts w:ascii="Arial" w:eastAsia="Times New Roman" w:hAnsi="Arial" w:cs="Arial"/>
                <w:b/>
                <w:sz w:val="18"/>
                <w:szCs w:val="18"/>
                <w:lang w:val="nl-NL"/>
              </w:rPr>
            </w:pPr>
          </w:p>
        </w:tc>
        <w:tc>
          <w:tcPr>
            <w:tcW w:w="4320" w:type="dxa"/>
            <w:tcBorders>
              <w:top w:val="single" w:sz="4" w:space="0" w:color="auto"/>
              <w:left w:val="single" w:sz="4" w:space="0" w:color="auto"/>
              <w:bottom w:val="single" w:sz="4" w:space="0" w:color="auto"/>
              <w:right w:val="single" w:sz="4" w:space="0" w:color="auto"/>
            </w:tcBorders>
            <w:vAlign w:val="center"/>
          </w:tcPr>
          <w:p w14:paraId="6132ABB6" w14:textId="77777777" w:rsidR="003D35DC" w:rsidRPr="00DA4500" w:rsidRDefault="003D35DC" w:rsidP="003D35DC">
            <w:pPr>
              <w:numPr>
                <w:ilvl w:val="0"/>
                <w:numId w:val="27"/>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lastRenderedPageBreak/>
              <w:t>Kopie van de voldoende gedetailleerde en gedateerde factuur op naam van de organisatie, met vermelding van de titel van het project, de geleverde diensten en de periode gedurende dewelke de diensten werden geleverd</w:t>
            </w:r>
          </w:p>
          <w:p w14:paraId="6FF24985" w14:textId="77777777" w:rsidR="003D35DC" w:rsidRPr="00DA4500" w:rsidRDefault="003D35DC" w:rsidP="003C4271">
            <w:pPr>
              <w:spacing w:after="0" w:line="240" w:lineRule="auto"/>
              <w:rPr>
                <w:rFonts w:ascii="Arial" w:eastAsia="Times New Roman" w:hAnsi="Arial" w:cs="Arial"/>
                <w:sz w:val="18"/>
                <w:szCs w:val="18"/>
                <w:lang w:val="nl-BE"/>
              </w:rPr>
            </w:pPr>
          </w:p>
          <w:p w14:paraId="3CFB5C71" w14:textId="77777777" w:rsidR="003D35DC" w:rsidRPr="00DA4500" w:rsidRDefault="003D35DC" w:rsidP="003D35DC">
            <w:pPr>
              <w:numPr>
                <w:ilvl w:val="0"/>
                <w:numId w:val="27"/>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 xml:space="preserve">Om prestaties van natuurlijke personen te kunnen aanvaarden: kopie van de overeenkomst </w:t>
            </w:r>
            <w:r w:rsidRPr="0067507F">
              <w:rPr>
                <w:rFonts w:ascii="Arial" w:eastAsia="Times New Roman" w:hAnsi="Arial" w:cs="Arial"/>
                <w:sz w:val="18"/>
                <w:szCs w:val="18"/>
                <w:lang w:val="nl-NL"/>
              </w:rPr>
              <w:br/>
            </w:r>
          </w:p>
          <w:p w14:paraId="12162EE6" w14:textId="77777777" w:rsidR="003D35DC" w:rsidRPr="00DA4500" w:rsidRDefault="003D35DC" w:rsidP="003D35DC">
            <w:pPr>
              <w:numPr>
                <w:ilvl w:val="0"/>
                <w:numId w:val="27"/>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 xml:space="preserve">Voor vrijwilligers: door de vrijwilliger ondertekende en gedateerde nota van de organisatie + kopie van de schuldvordering of de verklaring op erewoord waaruit blijkt dat de betrokken persoon van de organisatie een vergoeding heeft ontvangen voor diensten die werden geleverd in het kader van het project </w:t>
            </w:r>
          </w:p>
          <w:p w14:paraId="7811EAD8" w14:textId="77777777" w:rsidR="003D35DC" w:rsidRPr="00DA4500" w:rsidRDefault="003D35DC" w:rsidP="003C4271">
            <w:pPr>
              <w:spacing w:after="0" w:line="240" w:lineRule="auto"/>
              <w:rPr>
                <w:rFonts w:ascii="Arial" w:eastAsia="Times New Roman" w:hAnsi="Arial" w:cs="Arial"/>
                <w:sz w:val="18"/>
                <w:szCs w:val="18"/>
                <w:lang w:val="nl-BE"/>
              </w:rPr>
            </w:pPr>
          </w:p>
          <w:p w14:paraId="626B50A2" w14:textId="77777777" w:rsidR="003D35DC" w:rsidRPr="00DA4500" w:rsidRDefault="003D35DC" w:rsidP="003D35DC">
            <w:pPr>
              <w:numPr>
                <w:ilvl w:val="0"/>
                <w:numId w:val="18"/>
              </w:numPr>
              <w:tabs>
                <w:tab w:val="num" w:pos="360"/>
              </w:tabs>
              <w:spacing w:after="0" w:line="240" w:lineRule="auto"/>
              <w:ind w:left="360"/>
              <w:rPr>
                <w:rFonts w:ascii="Arial" w:eastAsia="Times New Roman" w:hAnsi="Arial" w:cs="Arial"/>
                <w:sz w:val="18"/>
                <w:szCs w:val="18"/>
                <w:lang w:val="nl-BE"/>
              </w:rPr>
            </w:pPr>
            <w:r w:rsidRPr="0067507F">
              <w:rPr>
                <w:rFonts w:ascii="Arial" w:eastAsia="Times New Roman" w:hAnsi="Arial" w:cs="Arial"/>
                <w:sz w:val="18"/>
                <w:szCs w:val="18"/>
                <w:lang w:val="nl-NL"/>
              </w:rPr>
              <w:t>Eventueel het bewijs dat men een beroep heeft gedaan op de concurrentie</w:t>
            </w:r>
          </w:p>
          <w:p w14:paraId="4A0153E8" w14:textId="77777777" w:rsidR="003D35DC" w:rsidRPr="00DA4500" w:rsidRDefault="003D35DC" w:rsidP="003C4271">
            <w:pPr>
              <w:spacing w:after="0" w:line="240" w:lineRule="auto"/>
              <w:rPr>
                <w:rFonts w:ascii="Arial" w:eastAsia="Times New Roman" w:hAnsi="Arial" w:cs="Arial"/>
                <w:sz w:val="18"/>
                <w:szCs w:val="18"/>
                <w:lang w:val="nl-BE"/>
              </w:rPr>
            </w:pPr>
          </w:p>
          <w:p w14:paraId="2FFCCB31" w14:textId="77777777" w:rsidR="003D35DC" w:rsidRPr="00DA4500" w:rsidRDefault="003D35DC" w:rsidP="003C4271">
            <w:pPr>
              <w:spacing w:after="0" w:line="240" w:lineRule="auto"/>
              <w:rPr>
                <w:rFonts w:ascii="Arial" w:eastAsia="Times New Roman" w:hAnsi="Arial" w:cs="Arial"/>
                <w:sz w:val="18"/>
                <w:szCs w:val="18"/>
                <w:lang w:val="nl-BE"/>
              </w:rPr>
            </w:pPr>
          </w:p>
          <w:p w14:paraId="100BDD76" w14:textId="77777777" w:rsidR="003D35DC" w:rsidRPr="00DA4500" w:rsidRDefault="003D35DC" w:rsidP="003C4271">
            <w:pPr>
              <w:spacing w:after="0" w:line="240" w:lineRule="auto"/>
              <w:rPr>
                <w:rFonts w:ascii="Arial" w:eastAsia="Times New Roman" w:hAnsi="Arial" w:cs="Arial"/>
                <w:sz w:val="18"/>
                <w:szCs w:val="18"/>
                <w:lang w:val="nl-BE"/>
              </w:rPr>
            </w:pPr>
          </w:p>
          <w:p w14:paraId="323BB65C" w14:textId="77777777" w:rsidR="003D35DC" w:rsidRPr="00DA4500" w:rsidRDefault="003D35DC" w:rsidP="003C4271">
            <w:pPr>
              <w:spacing w:after="0" w:line="240" w:lineRule="auto"/>
              <w:rPr>
                <w:rFonts w:ascii="Arial" w:eastAsia="Times New Roman" w:hAnsi="Arial" w:cs="Arial"/>
                <w:sz w:val="18"/>
                <w:szCs w:val="18"/>
                <w:lang w:val="nl-BE"/>
              </w:rPr>
            </w:pPr>
          </w:p>
          <w:p w14:paraId="37CFADA1" w14:textId="77777777" w:rsidR="003D35DC" w:rsidRPr="00DA4500" w:rsidRDefault="003D35DC" w:rsidP="003C4271">
            <w:pPr>
              <w:spacing w:after="0" w:line="240" w:lineRule="auto"/>
              <w:rPr>
                <w:rFonts w:ascii="Arial" w:eastAsia="Times New Roman" w:hAnsi="Arial" w:cs="Arial"/>
                <w:sz w:val="18"/>
                <w:szCs w:val="18"/>
                <w:lang w:val="nl-BE"/>
              </w:rPr>
            </w:pPr>
          </w:p>
          <w:p w14:paraId="3544DAE5" w14:textId="77777777" w:rsidR="003D35DC" w:rsidRPr="00DA4500" w:rsidRDefault="003D35DC" w:rsidP="003C4271">
            <w:pPr>
              <w:spacing w:after="0" w:line="240" w:lineRule="auto"/>
              <w:rPr>
                <w:rFonts w:ascii="Arial" w:eastAsia="Times New Roman" w:hAnsi="Arial" w:cs="Arial"/>
                <w:sz w:val="18"/>
                <w:szCs w:val="18"/>
                <w:lang w:val="nl-BE"/>
              </w:rPr>
            </w:pPr>
          </w:p>
          <w:p w14:paraId="2D8E6221" w14:textId="77777777" w:rsidR="003D35DC" w:rsidRPr="00DA4500" w:rsidRDefault="003D35DC" w:rsidP="003C4271">
            <w:pPr>
              <w:spacing w:after="0" w:line="240" w:lineRule="auto"/>
              <w:rPr>
                <w:rFonts w:ascii="Arial" w:eastAsia="Times New Roman" w:hAnsi="Arial" w:cs="Arial"/>
                <w:sz w:val="18"/>
                <w:szCs w:val="18"/>
                <w:lang w:val="nl-BE"/>
              </w:rPr>
            </w:pPr>
          </w:p>
          <w:p w14:paraId="4A5744C9" w14:textId="77777777" w:rsidR="003D35DC" w:rsidRPr="00DA4500" w:rsidRDefault="003D35DC" w:rsidP="003C4271">
            <w:pPr>
              <w:spacing w:after="0" w:line="240" w:lineRule="auto"/>
              <w:rPr>
                <w:rFonts w:ascii="Arial" w:eastAsia="Times New Roman" w:hAnsi="Arial" w:cs="Arial"/>
                <w:sz w:val="18"/>
                <w:szCs w:val="18"/>
                <w:lang w:val="nl-BE"/>
              </w:rPr>
            </w:pPr>
          </w:p>
          <w:p w14:paraId="10F6A0B9" w14:textId="77777777" w:rsidR="003D35DC" w:rsidRPr="00DA4500" w:rsidRDefault="003D35DC" w:rsidP="003C4271">
            <w:pPr>
              <w:spacing w:after="0" w:line="240" w:lineRule="auto"/>
              <w:rPr>
                <w:rFonts w:ascii="Arial" w:eastAsia="Times New Roman" w:hAnsi="Arial" w:cs="Arial"/>
                <w:sz w:val="18"/>
                <w:szCs w:val="18"/>
                <w:lang w:val="nl-BE"/>
              </w:rPr>
            </w:pPr>
          </w:p>
          <w:p w14:paraId="60809A8B" w14:textId="77777777" w:rsidR="003D35DC" w:rsidRPr="00DA4500" w:rsidRDefault="003D35DC" w:rsidP="003C4271">
            <w:pPr>
              <w:spacing w:after="0" w:line="240" w:lineRule="auto"/>
              <w:rPr>
                <w:rFonts w:ascii="Arial" w:eastAsia="Times New Roman" w:hAnsi="Arial" w:cs="Arial"/>
                <w:sz w:val="18"/>
                <w:szCs w:val="18"/>
                <w:lang w:val="nl-BE"/>
              </w:rPr>
            </w:pPr>
          </w:p>
          <w:p w14:paraId="40B5AF52" w14:textId="77777777" w:rsidR="003D35DC" w:rsidRPr="00DA4500" w:rsidRDefault="003D35DC" w:rsidP="003C4271">
            <w:pPr>
              <w:spacing w:after="0" w:line="240" w:lineRule="auto"/>
              <w:rPr>
                <w:rFonts w:ascii="Arial" w:eastAsia="Times New Roman" w:hAnsi="Arial" w:cs="Arial"/>
                <w:sz w:val="18"/>
                <w:szCs w:val="18"/>
                <w:lang w:val="nl-BE"/>
              </w:rPr>
            </w:pPr>
          </w:p>
          <w:p w14:paraId="1513BB0D" w14:textId="77777777" w:rsidR="003D35DC" w:rsidRPr="00DA4500" w:rsidRDefault="003D35DC" w:rsidP="003C4271">
            <w:pPr>
              <w:spacing w:after="0" w:line="240" w:lineRule="auto"/>
              <w:rPr>
                <w:rFonts w:ascii="Arial" w:eastAsia="Times New Roman" w:hAnsi="Arial" w:cs="Arial"/>
                <w:sz w:val="18"/>
                <w:szCs w:val="18"/>
                <w:lang w:val="nl-BE"/>
              </w:rPr>
            </w:pPr>
          </w:p>
          <w:p w14:paraId="30FBA888" w14:textId="77777777" w:rsidR="003D35DC" w:rsidRPr="00DA4500" w:rsidRDefault="003D35DC" w:rsidP="003C4271">
            <w:pPr>
              <w:spacing w:after="0" w:line="240" w:lineRule="auto"/>
              <w:rPr>
                <w:rFonts w:ascii="Arial" w:eastAsia="Times New Roman" w:hAnsi="Arial" w:cs="Arial"/>
                <w:b/>
                <w:sz w:val="18"/>
                <w:szCs w:val="18"/>
                <w:lang w:val="nl-BE"/>
              </w:rPr>
            </w:pPr>
          </w:p>
        </w:tc>
      </w:tr>
      <w:tr w:rsidR="003D35DC" w14:paraId="0798D1EA" w14:textId="77777777" w:rsidTr="003C4271">
        <w:trPr>
          <w:trHeight w:val="557"/>
        </w:trPr>
        <w:tc>
          <w:tcPr>
            <w:tcW w:w="14859"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14:paraId="7B8710B4" w14:textId="77777777" w:rsidR="003D35DC" w:rsidRPr="0067507F" w:rsidRDefault="003D35DC" w:rsidP="003C4271">
            <w:pPr>
              <w:spacing w:after="0" w:line="240" w:lineRule="auto"/>
              <w:jc w:val="center"/>
              <w:rPr>
                <w:rFonts w:ascii="Arial" w:eastAsia="Times New Roman" w:hAnsi="Arial" w:cs="Arial"/>
                <w:b/>
                <w:sz w:val="18"/>
                <w:szCs w:val="18"/>
                <w:lang w:val="nl-NL"/>
              </w:rPr>
            </w:pPr>
            <w:r w:rsidRPr="0067507F">
              <w:rPr>
                <w:rFonts w:ascii="Arial" w:eastAsia="Times New Roman" w:hAnsi="Arial" w:cs="Arial"/>
                <w:sz w:val="20"/>
                <w:szCs w:val="20"/>
                <w:lang w:val="nl-NL"/>
              </w:rPr>
              <w:lastRenderedPageBreak/>
              <w:t xml:space="preserve">  </w:t>
            </w:r>
            <w:r w:rsidRPr="0067507F">
              <w:rPr>
                <w:rFonts w:ascii="Arial" w:eastAsia="Times New Roman" w:hAnsi="Arial" w:cs="Arial"/>
                <w:b/>
                <w:bCs/>
                <w:sz w:val="20"/>
                <w:szCs w:val="20"/>
                <w:lang w:val="nl-NL"/>
              </w:rPr>
              <w:t>4 Andere kosten</w:t>
            </w:r>
          </w:p>
        </w:tc>
      </w:tr>
      <w:tr w:rsidR="003D35DC" w14:paraId="76E9F517" w14:textId="77777777" w:rsidTr="003C4271">
        <w:tc>
          <w:tcPr>
            <w:tcW w:w="3168" w:type="dxa"/>
            <w:tcBorders>
              <w:top w:val="single" w:sz="4" w:space="0" w:color="auto"/>
              <w:left w:val="single" w:sz="4" w:space="0" w:color="auto"/>
              <w:bottom w:val="single" w:sz="4" w:space="0" w:color="auto"/>
              <w:right w:val="single" w:sz="4" w:space="0" w:color="auto"/>
            </w:tcBorders>
            <w:hideMark/>
          </w:tcPr>
          <w:p w14:paraId="0CB9AFB0" w14:textId="77777777" w:rsidR="003D35DC" w:rsidRPr="00FE12BF" w:rsidRDefault="003D35DC" w:rsidP="003C4271">
            <w:pPr>
              <w:spacing w:after="0" w:line="240" w:lineRule="auto"/>
              <w:rPr>
                <w:rFonts w:ascii="Arial" w:eastAsia="Times New Roman" w:hAnsi="Arial" w:cs="Arial"/>
                <w:b/>
                <w:sz w:val="18"/>
                <w:szCs w:val="18"/>
                <w:lang w:val="nl-BE"/>
              </w:rPr>
            </w:pPr>
            <w:r w:rsidRPr="00FE12BF">
              <w:rPr>
                <w:rFonts w:ascii="Arial" w:eastAsia="Times New Roman" w:hAnsi="Arial" w:cs="Arial"/>
                <w:b/>
                <w:bCs/>
                <w:sz w:val="18"/>
                <w:szCs w:val="18"/>
                <w:lang w:val="nl-BE"/>
              </w:rPr>
              <w:t>4.1 Administratieve kosten (kosten die niet rechtstreeks verbonden zijn met de uitvoering van de inhoud van het project)</w:t>
            </w:r>
          </w:p>
        </w:tc>
        <w:tc>
          <w:tcPr>
            <w:tcW w:w="7371" w:type="dxa"/>
            <w:tcBorders>
              <w:top w:val="single" w:sz="4" w:space="0" w:color="auto"/>
              <w:left w:val="single" w:sz="4" w:space="0" w:color="auto"/>
              <w:bottom w:val="single" w:sz="4" w:space="0" w:color="auto"/>
              <w:right w:val="single" w:sz="4" w:space="0" w:color="auto"/>
            </w:tcBorders>
          </w:tcPr>
          <w:p w14:paraId="4A95B6D2" w14:textId="77777777" w:rsidR="003D35DC" w:rsidRPr="0067507F" w:rsidRDefault="003D35DC" w:rsidP="003C4271">
            <w:pPr>
              <w:spacing w:after="0" w:line="240" w:lineRule="auto"/>
              <w:rPr>
                <w:rFonts w:ascii="Arial" w:eastAsia="Times New Roman" w:hAnsi="Arial" w:cs="Arial"/>
                <w:b/>
                <w:color w:val="FF0000"/>
                <w:sz w:val="18"/>
                <w:szCs w:val="18"/>
              </w:rPr>
            </w:pPr>
            <w:r w:rsidRPr="0067507F">
              <w:rPr>
                <w:rFonts w:ascii="Arial" w:eastAsia="Times New Roman" w:hAnsi="Arial" w:cs="Arial"/>
                <w:color w:val="FF0000"/>
                <w:sz w:val="18"/>
                <w:szCs w:val="18"/>
                <w:lang w:val="nl-NL"/>
              </w:rPr>
              <w:t xml:space="preserve"> </w:t>
            </w:r>
            <w:r w:rsidRPr="0067507F">
              <w:rPr>
                <w:rFonts w:ascii="Arial" w:eastAsia="Times New Roman" w:hAnsi="Arial" w:cs="Arial"/>
                <w:b/>
                <w:bCs/>
                <w:color w:val="FF0000"/>
                <w:sz w:val="18"/>
                <w:szCs w:val="18"/>
                <w:lang w:val="nl-NL"/>
              </w:rPr>
              <w:t>Niet-subsidiabel</w:t>
            </w:r>
          </w:p>
          <w:p w14:paraId="6C9385DB" w14:textId="77777777" w:rsidR="003D35DC" w:rsidRPr="00DA4500" w:rsidRDefault="003D35DC" w:rsidP="003D35DC">
            <w:pPr>
              <w:numPr>
                <w:ilvl w:val="0"/>
                <w:numId w:val="28"/>
              </w:numPr>
              <w:spacing w:after="0" w:line="240" w:lineRule="auto"/>
              <w:rPr>
                <w:rFonts w:ascii="Arial" w:eastAsia="Times New Roman" w:hAnsi="Arial" w:cs="Arial"/>
                <w:b/>
                <w:sz w:val="18"/>
                <w:szCs w:val="18"/>
                <w:lang w:val="nl-BE"/>
              </w:rPr>
            </w:pPr>
            <w:r w:rsidRPr="0067507F">
              <w:rPr>
                <w:rFonts w:ascii="Arial" w:eastAsia="Times New Roman" w:hAnsi="Arial" w:cs="Arial"/>
                <w:sz w:val="18"/>
                <w:szCs w:val="18"/>
                <w:lang w:val="nl-NL"/>
              </w:rPr>
              <w:t xml:space="preserve">Telefoon- en internetkosten, kantoorbenodigdheden enz. </w:t>
            </w:r>
          </w:p>
          <w:p w14:paraId="72830E27" w14:textId="77777777" w:rsidR="003D35DC" w:rsidRPr="00DA4500" w:rsidRDefault="003D35DC" w:rsidP="003D35DC">
            <w:pPr>
              <w:numPr>
                <w:ilvl w:val="0"/>
                <w:numId w:val="30"/>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Structurele kosten (verwarming en elektriciteit in het gebouw van de organisatie enz.)</w:t>
            </w:r>
          </w:p>
          <w:p w14:paraId="28C2E814" w14:textId="77777777" w:rsidR="003D35DC" w:rsidRPr="00DA4500" w:rsidRDefault="003D35DC" w:rsidP="003C4271">
            <w:pPr>
              <w:spacing w:after="0" w:line="240" w:lineRule="auto"/>
              <w:rPr>
                <w:rFonts w:ascii="Arial" w:eastAsia="Times New Roman" w:hAnsi="Arial" w:cs="Arial"/>
                <w:sz w:val="18"/>
                <w:szCs w:val="18"/>
                <w:lang w:val="nl-BE"/>
              </w:rPr>
            </w:pPr>
          </w:p>
          <w:p w14:paraId="584E0F1F" w14:textId="77777777" w:rsidR="003D35DC" w:rsidRPr="00DA4500" w:rsidRDefault="003D35DC" w:rsidP="003D35DC">
            <w:pPr>
              <w:numPr>
                <w:ilvl w:val="0"/>
                <w:numId w:val="24"/>
              </w:numPr>
              <w:tabs>
                <w:tab w:val="num" w:pos="360"/>
              </w:tabs>
              <w:spacing w:after="0" w:line="240" w:lineRule="auto"/>
              <w:ind w:left="360"/>
              <w:rPr>
                <w:rFonts w:ascii="Arial" w:eastAsia="Times New Roman" w:hAnsi="Arial" w:cs="Arial"/>
                <w:sz w:val="18"/>
                <w:szCs w:val="18"/>
                <w:lang w:val="nl-BE"/>
              </w:rPr>
            </w:pPr>
            <w:r w:rsidRPr="0067507F">
              <w:rPr>
                <w:rFonts w:ascii="Arial" w:eastAsia="Times New Roman" w:hAnsi="Arial" w:cs="Arial"/>
                <w:sz w:val="18"/>
                <w:szCs w:val="18"/>
                <w:lang w:val="nl-NL"/>
              </w:rPr>
              <w:t>Uitgaven bestemd om de institutionele continuïteit van de organisatie te waarborgen</w:t>
            </w:r>
          </w:p>
          <w:p w14:paraId="45A6F985" w14:textId="77777777" w:rsidR="003D35DC" w:rsidRPr="00DA4500" w:rsidRDefault="003D35DC" w:rsidP="003C4271">
            <w:pPr>
              <w:spacing w:after="0" w:line="240" w:lineRule="auto"/>
              <w:rPr>
                <w:rFonts w:ascii="Arial" w:eastAsia="Times New Roman" w:hAnsi="Arial" w:cs="Arial"/>
                <w:sz w:val="18"/>
                <w:szCs w:val="18"/>
                <w:lang w:val="nl-BE"/>
              </w:rPr>
            </w:pPr>
          </w:p>
          <w:p w14:paraId="31BF3451" w14:textId="77777777" w:rsidR="003D35DC" w:rsidRPr="00DA4500" w:rsidRDefault="003D35DC" w:rsidP="003D35DC">
            <w:pPr>
              <w:numPr>
                <w:ilvl w:val="0"/>
                <w:numId w:val="24"/>
              </w:numPr>
              <w:tabs>
                <w:tab w:val="num" w:pos="360"/>
              </w:tabs>
              <w:spacing w:after="0" w:line="240" w:lineRule="auto"/>
              <w:ind w:left="360"/>
              <w:rPr>
                <w:rFonts w:ascii="Arial" w:eastAsia="Times New Roman" w:hAnsi="Arial" w:cs="Arial"/>
                <w:sz w:val="18"/>
                <w:szCs w:val="18"/>
                <w:lang w:val="nl-BE"/>
              </w:rPr>
            </w:pPr>
            <w:r w:rsidRPr="0067507F">
              <w:rPr>
                <w:rFonts w:ascii="Arial" w:eastAsia="Times New Roman" w:hAnsi="Arial" w:cs="Arial"/>
                <w:sz w:val="18"/>
                <w:szCs w:val="18"/>
                <w:lang w:val="nl-NL"/>
              </w:rPr>
              <w:t xml:space="preserve">Tekorten van andere projecten van de organisatie </w:t>
            </w:r>
          </w:p>
          <w:p w14:paraId="0F46C878" w14:textId="77777777" w:rsidR="003D35DC" w:rsidRPr="0067507F" w:rsidRDefault="003D35DC" w:rsidP="003C4271">
            <w:pPr>
              <w:spacing w:after="0" w:line="240" w:lineRule="auto"/>
              <w:rPr>
                <w:rFonts w:ascii="Arial" w:eastAsia="Times New Roman" w:hAnsi="Arial" w:cs="Arial"/>
                <w:sz w:val="18"/>
                <w:szCs w:val="18"/>
                <w:lang w:val="nl-NL"/>
              </w:rPr>
            </w:pPr>
          </w:p>
          <w:p w14:paraId="29854A2F" w14:textId="77777777" w:rsidR="003D35DC" w:rsidRPr="0067507F" w:rsidRDefault="003D35DC" w:rsidP="003D35DC">
            <w:pPr>
              <w:numPr>
                <w:ilvl w:val="0"/>
                <w:numId w:val="30"/>
              </w:numPr>
              <w:spacing w:after="0" w:line="240" w:lineRule="auto"/>
              <w:rPr>
                <w:rFonts w:ascii="Arial" w:eastAsia="Times New Roman" w:hAnsi="Arial" w:cs="Arial"/>
                <w:sz w:val="18"/>
                <w:szCs w:val="18"/>
              </w:rPr>
            </w:pPr>
            <w:r w:rsidRPr="0067507F">
              <w:rPr>
                <w:rFonts w:ascii="Arial" w:eastAsia="Times New Roman" w:hAnsi="Arial" w:cs="Arial"/>
                <w:sz w:val="18"/>
                <w:szCs w:val="18"/>
                <w:lang w:val="nl-NL"/>
              </w:rPr>
              <w:t xml:space="preserve">Boetes </w:t>
            </w:r>
          </w:p>
          <w:p w14:paraId="797BB574" w14:textId="77777777" w:rsidR="003D35DC" w:rsidRPr="0067507F" w:rsidRDefault="003D35DC" w:rsidP="003C4271">
            <w:pPr>
              <w:spacing w:after="0" w:line="240" w:lineRule="auto"/>
              <w:rPr>
                <w:rFonts w:ascii="Arial" w:eastAsia="Times New Roman" w:hAnsi="Arial" w:cs="Arial"/>
                <w:sz w:val="18"/>
                <w:szCs w:val="18"/>
                <w:lang w:val="nl-NL"/>
              </w:rPr>
            </w:pPr>
          </w:p>
          <w:p w14:paraId="19ED0ED1" w14:textId="77777777" w:rsidR="003D35DC" w:rsidRPr="0067507F" w:rsidRDefault="003D35DC" w:rsidP="003D35DC">
            <w:pPr>
              <w:numPr>
                <w:ilvl w:val="0"/>
                <w:numId w:val="30"/>
              </w:numPr>
              <w:spacing w:after="0" w:line="240" w:lineRule="auto"/>
              <w:rPr>
                <w:rFonts w:ascii="Arial" w:eastAsia="Times New Roman" w:hAnsi="Arial" w:cs="Arial"/>
                <w:sz w:val="18"/>
                <w:szCs w:val="18"/>
                <w:lang w:val="nl-NL"/>
              </w:rPr>
            </w:pPr>
            <w:r w:rsidRPr="0067507F">
              <w:rPr>
                <w:rFonts w:ascii="Arial" w:eastAsia="Times New Roman" w:hAnsi="Arial" w:cs="Arial"/>
                <w:sz w:val="18"/>
                <w:szCs w:val="18"/>
                <w:lang w:val="nl-NL"/>
              </w:rPr>
              <w:t>Franchises</w:t>
            </w:r>
          </w:p>
          <w:p w14:paraId="365E1C27" w14:textId="77777777" w:rsidR="003D35DC" w:rsidRPr="0067507F" w:rsidRDefault="003D35DC" w:rsidP="003C4271">
            <w:pPr>
              <w:spacing w:after="0" w:line="240" w:lineRule="auto"/>
              <w:rPr>
                <w:rFonts w:ascii="Arial" w:eastAsia="Times New Roman" w:hAnsi="Arial" w:cs="Arial"/>
                <w:sz w:val="18"/>
                <w:szCs w:val="18"/>
                <w:lang w:val="nl-NL"/>
              </w:rPr>
            </w:pPr>
          </w:p>
          <w:p w14:paraId="536ACECC" w14:textId="77777777" w:rsidR="003D35DC" w:rsidRPr="0067507F" w:rsidRDefault="003D35DC" w:rsidP="003D35DC">
            <w:pPr>
              <w:numPr>
                <w:ilvl w:val="0"/>
                <w:numId w:val="30"/>
              </w:numPr>
              <w:spacing w:after="0" w:line="240" w:lineRule="auto"/>
              <w:rPr>
                <w:rFonts w:ascii="Arial" w:eastAsia="Times New Roman" w:hAnsi="Arial" w:cs="Arial"/>
                <w:sz w:val="18"/>
                <w:szCs w:val="18"/>
              </w:rPr>
            </w:pPr>
            <w:r w:rsidRPr="0067507F">
              <w:rPr>
                <w:rFonts w:ascii="Arial" w:eastAsia="Times New Roman" w:hAnsi="Arial" w:cs="Arial"/>
                <w:sz w:val="18"/>
                <w:szCs w:val="18"/>
                <w:lang w:val="nl-NL"/>
              </w:rPr>
              <w:t>Representatiekosten</w:t>
            </w:r>
          </w:p>
          <w:p w14:paraId="438C3EA7" w14:textId="77777777" w:rsidR="003D35DC" w:rsidRPr="0067507F" w:rsidRDefault="003D35DC" w:rsidP="003C4271">
            <w:pPr>
              <w:spacing w:after="0" w:line="240" w:lineRule="auto"/>
              <w:rPr>
                <w:rFonts w:ascii="Arial" w:eastAsia="Times New Roman" w:hAnsi="Arial" w:cs="Arial"/>
                <w:sz w:val="18"/>
                <w:szCs w:val="18"/>
                <w:lang w:val="nl-NL"/>
              </w:rPr>
            </w:pPr>
          </w:p>
          <w:p w14:paraId="764C5EA3" w14:textId="77777777" w:rsidR="003D35DC" w:rsidRPr="0067507F" w:rsidRDefault="003D35DC" w:rsidP="003D35DC">
            <w:pPr>
              <w:numPr>
                <w:ilvl w:val="0"/>
                <w:numId w:val="30"/>
              </w:numPr>
              <w:spacing w:after="0" w:line="240" w:lineRule="auto"/>
              <w:rPr>
                <w:rFonts w:ascii="Arial" w:eastAsia="Times New Roman" w:hAnsi="Arial" w:cs="Arial"/>
                <w:sz w:val="18"/>
                <w:szCs w:val="18"/>
                <w:lang w:val="nl-NL"/>
              </w:rPr>
            </w:pPr>
            <w:r w:rsidRPr="0067507F">
              <w:rPr>
                <w:rFonts w:ascii="Arial" w:eastAsia="Times New Roman" w:hAnsi="Arial" w:cs="Arial"/>
                <w:sz w:val="18"/>
                <w:szCs w:val="18"/>
                <w:lang w:val="nl-NL"/>
              </w:rPr>
              <w:t>Voorzieningen</w:t>
            </w:r>
          </w:p>
          <w:p w14:paraId="6AD7887A" w14:textId="77777777" w:rsidR="003D35DC" w:rsidRPr="0067507F" w:rsidRDefault="003D35DC" w:rsidP="003C4271">
            <w:pPr>
              <w:spacing w:after="0" w:line="240" w:lineRule="auto"/>
              <w:rPr>
                <w:rFonts w:ascii="Arial" w:eastAsia="Times New Roman" w:hAnsi="Arial" w:cs="Arial"/>
                <w:sz w:val="18"/>
                <w:szCs w:val="18"/>
                <w:lang w:val="nl-NL"/>
              </w:rPr>
            </w:pPr>
          </w:p>
          <w:p w14:paraId="699B947F" w14:textId="77777777" w:rsidR="003D35DC" w:rsidRPr="00DA4500" w:rsidRDefault="003D35DC" w:rsidP="003D35DC">
            <w:pPr>
              <w:numPr>
                <w:ilvl w:val="0"/>
                <w:numId w:val="24"/>
              </w:numPr>
              <w:tabs>
                <w:tab w:val="num" w:pos="360"/>
              </w:tabs>
              <w:spacing w:after="0" w:line="240" w:lineRule="auto"/>
              <w:ind w:left="360"/>
              <w:rPr>
                <w:rFonts w:ascii="Arial" w:eastAsia="Times New Roman" w:hAnsi="Arial" w:cs="Arial"/>
                <w:sz w:val="18"/>
                <w:szCs w:val="18"/>
                <w:lang w:val="nl-BE"/>
              </w:rPr>
            </w:pPr>
            <w:r w:rsidRPr="0067507F">
              <w:rPr>
                <w:rFonts w:ascii="Arial" w:eastAsia="Times New Roman" w:hAnsi="Arial" w:cs="Arial"/>
                <w:sz w:val="18"/>
                <w:szCs w:val="18"/>
                <w:lang w:val="nl-NL"/>
              </w:rPr>
              <w:t xml:space="preserve">Bijdragen en schenkingen aan andere organisaties </w:t>
            </w:r>
          </w:p>
          <w:p w14:paraId="109CC6CC" w14:textId="77777777" w:rsidR="003D35DC" w:rsidRPr="00DA4500" w:rsidRDefault="003D35DC" w:rsidP="003C4271">
            <w:pPr>
              <w:spacing w:after="0" w:line="240" w:lineRule="auto"/>
              <w:rPr>
                <w:rFonts w:ascii="Arial" w:eastAsia="Times New Roman" w:hAnsi="Arial" w:cs="Arial"/>
                <w:sz w:val="18"/>
                <w:szCs w:val="18"/>
                <w:lang w:val="nl-BE"/>
              </w:rPr>
            </w:pPr>
          </w:p>
          <w:p w14:paraId="698340D8" w14:textId="77777777" w:rsidR="003D35DC" w:rsidRPr="00FE12BF" w:rsidRDefault="003D35DC" w:rsidP="003D35DC">
            <w:pPr>
              <w:numPr>
                <w:ilvl w:val="0"/>
                <w:numId w:val="30"/>
              </w:numPr>
              <w:spacing w:after="0" w:line="240" w:lineRule="auto"/>
              <w:rPr>
                <w:rFonts w:ascii="Arial" w:eastAsia="Times New Roman" w:hAnsi="Arial" w:cs="Arial"/>
                <w:sz w:val="18"/>
                <w:szCs w:val="18"/>
                <w:lang w:val="fr-FR"/>
              </w:rPr>
            </w:pPr>
            <w:r w:rsidRPr="0067507F">
              <w:rPr>
                <w:rFonts w:ascii="Arial" w:eastAsia="Times New Roman" w:hAnsi="Arial" w:cs="Arial"/>
                <w:sz w:val="18"/>
                <w:szCs w:val="18"/>
                <w:lang w:val="nl-NL"/>
              </w:rPr>
              <w:t>Activiteiten voor fondsenwerving</w:t>
            </w:r>
          </w:p>
          <w:p w14:paraId="6B5B9C45" w14:textId="77777777" w:rsidR="003D35DC" w:rsidRPr="00FE12BF" w:rsidRDefault="003D35DC" w:rsidP="003C4271">
            <w:pPr>
              <w:spacing w:after="0" w:line="240" w:lineRule="auto"/>
              <w:ind w:left="360"/>
              <w:rPr>
                <w:rFonts w:ascii="Arial" w:eastAsia="Times New Roman" w:hAnsi="Arial" w:cs="Arial"/>
                <w:sz w:val="18"/>
                <w:szCs w:val="18"/>
                <w:lang w:val="fr-FR"/>
              </w:rPr>
            </w:pPr>
          </w:p>
          <w:p w14:paraId="3487024C" w14:textId="77777777" w:rsidR="003D35DC" w:rsidRPr="005037AD" w:rsidRDefault="003D35DC" w:rsidP="003D35DC">
            <w:pPr>
              <w:numPr>
                <w:ilvl w:val="0"/>
                <w:numId w:val="30"/>
              </w:numPr>
              <w:spacing w:after="0" w:line="240" w:lineRule="auto"/>
              <w:rPr>
                <w:rFonts w:ascii="Arial" w:eastAsia="Times New Roman" w:hAnsi="Arial" w:cs="Arial"/>
                <w:sz w:val="18"/>
                <w:szCs w:val="18"/>
                <w:lang w:val="fr-FR"/>
              </w:rPr>
            </w:pPr>
            <w:r>
              <w:rPr>
                <w:rFonts w:ascii="Arial" w:eastAsia="Times New Roman" w:hAnsi="Arial" w:cs="Arial"/>
                <w:sz w:val="18"/>
                <w:szCs w:val="18"/>
                <w:lang w:val="nl-NL"/>
              </w:rPr>
              <w:t>enz.</w:t>
            </w:r>
          </w:p>
          <w:p w14:paraId="3A6FE192" w14:textId="77777777" w:rsidR="003D35DC" w:rsidRPr="0067507F" w:rsidRDefault="003D35DC" w:rsidP="003C4271">
            <w:pPr>
              <w:spacing w:after="0" w:line="240" w:lineRule="auto"/>
              <w:rPr>
                <w:rFonts w:ascii="Arial" w:eastAsia="Times New Roman" w:hAnsi="Arial" w:cs="Arial"/>
                <w:sz w:val="18"/>
                <w:szCs w:val="18"/>
                <w:lang w:val="fr-FR"/>
              </w:rPr>
            </w:pPr>
          </w:p>
        </w:tc>
        <w:tc>
          <w:tcPr>
            <w:tcW w:w="4320" w:type="dxa"/>
            <w:tcBorders>
              <w:top w:val="single" w:sz="4" w:space="0" w:color="auto"/>
              <w:left w:val="single" w:sz="4" w:space="0" w:color="auto"/>
              <w:bottom w:val="single" w:sz="4" w:space="0" w:color="auto"/>
              <w:right w:val="single" w:sz="4" w:space="0" w:color="auto"/>
            </w:tcBorders>
          </w:tcPr>
          <w:p w14:paraId="712D6E36" w14:textId="77777777" w:rsidR="003D35DC" w:rsidRPr="0067507F" w:rsidRDefault="003D35DC" w:rsidP="003C4271">
            <w:pPr>
              <w:spacing w:after="0" w:line="240" w:lineRule="auto"/>
              <w:rPr>
                <w:rFonts w:ascii="Arial" w:eastAsia="Times New Roman" w:hAnsi="Arial" w:cs="Arial"/>
                <w:sz w:val="18"/>
                <w:szCs w:val="18"/>
                <w:lang w:val="fr-FR"/>
              </w:rPr>
            </w:pPr>
          </w:p>
        </w:tc>
      </w:tr>
      <w:tr w:rsidR="003D35DC" w:rsidRPr="006518C2" w14:paraId="1CDF8520" w14:textId="77777777" w:rsidTr="003C4271">
        <w:tc>
          <w:tcPr>
            <w:tcW w:w="3168" w:type="dxa"/>
            <w:tcBorders>
              <w:top w:val="single" w:sz="4" w:space="0" w:color="auto"/>
              <w:left w:val="single" w:sz="4" w:space="0" w:color="auto"/>
              <w:bottom w:val="single" w:sz="4" w:space="0" w:color="auto"/>
              <w:right w:val="single" w:sz="4" w:space="0" w:color="auto"/>
            </w:tcBorders>
          </w:tcPr>
          <w:p w14:paraId="086C6DB8" w14:textId="77777777" w:rsidR="003D35DC" w:rsidRPr="0067507F" w:rsidRDefault="003D35DC" w:rsidP="003C4271">
            <w:pPr>
              <w:spacing w:after="0" w:line="240" w:lineRule="auto"/>
              <w:rPr>
                <w:rFonts w:ascii="Arial" w:eastAsia="Times New Roman" w:hAnsi="Arial" w:cs="Arial"/>
                <w:b/>
                <w:sz w:val="18"/>
                <w:szCs w:val="18"/>
              </w:rPr>
            </w:pPr>
            <w:r w:rsidRPr="0067507F">
              <w:rPr>
                <w:rFonts w:ascii="Arial" w:eastAsia="Times New Roman" w:hAnsi="Arial" w:cs="Arial"/>
                <w:sz w:val="18"/>
                <w:szCs w:val="18"/>
                <w:lang w:val="nl-NL"/>
              </w:rPr>
              <w:t xml:space="preserve">  </w:t>
            </w:r>
            <w:r w:rsidRPr="0067507F">
              <w:rPr>
                <w:rFonts w:ascii="Arial" w:eastAsia="Times New Roman" w:hAnsi="Arial" w:cs="Arial"/>
                <w:b/>
                <w:bCs/>
                <w:sz w:val="18"/>
                <w:szCs w:val="18"/>
                <w:lang w:val="nl-NL"/>
              </w:rPr>
              <w:t>4.2 Valorisaties</w:t>
            </w:r>
          </w:p>
          <w:p w14:paraId="42B9D0C9" w14:textId="77777777" w:rsidR="003D35DC" w:rsidRPr="0067507F" w:rsidRDefault="003D35DC" w:rsidP="003C4271">
            <w:pPr>
              <w:spacing w:after="0" w:line="240" w:lineRule="auto"/>
              <w:rPr>
                <w:rFonts w:ascii="Arial" w:eastAsia="Times New Roman" w:hAnsi="Arial" w:cs="Arial"/>
                <w:b/>
                <w:i/>
                <w:sz w:val="18"/>
                <w:szCs w:val="18"/>
              </w:rPr>
            </w:pPr>
            <w:r w:rsidRPr="0067507F">
              <w:rPr>
                <w:rFonts w:ascii="Arial" w:eastAsia="Times New Roman" w:hAnsi="Arial" w:cs="Arial"/>
                <w:b/>
                <w:bCs/>
                <w:i/>
                <w:iCs/>
                <w:sz w:val="18"/>
                <w:szCs w:val="18"/>
                <w:lang w:val="nl-NL"/>
              </w:rPr>
              <w:t>(voir</w:t>
            </w:r>
            <w:r w:rsidRPr="0067507F">
              <w:rPr>
                <w:rFonts w:ascii="Arial" w:eastAsia="Times New Roman" w:hAnsi="Arial" w:cs="Arial"/>
                <w:sz w:val="18"/>
                <w:szCs w:val="18"/>
                <w:lang w:val="nl-NL"/>
              </w:rPr>
              <w:t xml:space="preserve"> </w:t>
            </w:r>
            <w:r w:rsidRPr="0067507F">
              <w:rPr>
                <w:rFonts w:ascii="Arial" w:eastAsia="Times New Roman" w:hAnsi="Arial" w:cs="Arial"/>
                <w:b/>
                <w:bCs/>
                <w:i/>
                <w:iCs/>
                <w:sz w:val="18"/>
                <w:szCs w:val="18"/>
                <w:lang w:val="nl-NL"/>
              </w:rPr>
              <w:t>valorisations</w:t>
            </w:r>
            <w:r w:rsidRPr="0067507F">
              <w:rPr>
                <w:rFonts w:ascii="Arial" w:eastAsia="Times New Roman" w:hAnsi="Arial" w:cs="Arial"/>
                <w:sz w:val="18"/>
                <w:szCs w:val="18"/>
                <w:lang w:val="nl-NL"/>
              </w:rPr>
              <w:t xml:space="preserve"> </w:t>
            </w:r>
            <w:r w:rsidRPr="0067507F">
              <w:rPr>
                <w:rFonts w:ascii="Arial" w:eastAsia="Times New Roman" w:hAnsi="Arial" w:cs="Arial"/>
                <w:b/>
                <w:bCs/>
                <w:i/>
                <w:iCs/>
                <w:sz w:val="18"/>
                <w:szCs w:val="18"/>
                <w:lang w:val="nl-NL"/>
              </w:rPr>
              <w:t>admises</w:t>
            </w:r>
            <w:r w:rsidRPr="0067507F">
              <w:rPr>
                <w:rFonts w:ascii="Arial" w:eastAsia="Times New Roman" w:hAnsi="Arial" w:cs="Arial"/>
                <w:sz w:val="18"/>
                <w:szCs w:val="18"/>
                <w:lang w:val="nl-NL"/>
              </w:rPr>
              <w:t xml:space="preserve"> </w:t>
            </w:r>
            <w:r w:rsidRPr="0067507F">
              <w:rPr>
                <w:rFonts w:ascii="Arial" w:eastAsia="Times New Roman" w:hAnsi="Arial" w:cs="Arial"/>
                <w:b/>
                <w:bCs/>
                <w:i/>
                <w:iCs/>
                <w:sz w:val="18"/>
                <w:szCs w:val="18"/>
                <w:lang w:val="nl-NL"/>
              </w:rPr>
              <w:t>par</w:t>
            </w:r>
            <w:r w:rsidRPr="0067507F">
              <w:rPr>
                <w:rFonts w:ascii="Arial" w:eastAsia="Times New Roman" w:hAnsi="Arial" w:cs="Arial"/>
                <w:sz w:val="18"/>
                <w:szCs w:val="18"/>
                <w:lang w:val="nl-NL"/>
              </w:rPr>
              <w:t xml:space="preserve"> </w:t>
            </w:r>
            <w:r w:rsidRPr="0067507F">
              <w:rPr>
                <w:rFonts w:ascii="Arial" w:eastAsia="Times New Roman" w:hAnsi="Arial" w:cs="Arial"/>
                <w:b/>
                <w:bCs/>
                <w:i/>
                <w:iCs/>
                <w:sz w:val="18"/>
                <w:szCs w:val="18"/>
                <w:lang w:val="nl-NL"/>
              </w:rPr>
              <w:t>la</w:t>
            </w:r>
            <w:r w:rsidRPr="0067507F">
              <w:rPr>
                <w:rFonts w:ascii="Arial" w:eastAsia="Times New Roman" w:hAnsi="Arial" w:cs="Arial"/>
                <w:sz w:val="18"/>
                <w:szCs w:val="18"/>
                <w:lang w:val="nl-NL"/>
              </w:rPr>
              <w:t xml:space="preserve"> </w:t>
            </w:r>
            <w:r w:rsidRPr="0067507F">
              <w:rPr>
                <w:rFonts w:ascii="Arial" w:eastAsia="Times New Roman" w:hAnsi="Arial" w:cs="Arial"/>
                <w:b/>
                <w:bCs/>
                <w:i/>
                <w:iCs/>
                <w:sz w:val="18"/>
                <w:szCs w:val="18"/>
                <w:lang w:val="nl-NL"/>
              </w:rPr>
              <w:t>DGD)</w:t>
            </w:r>
            <w:r w:rsidRPr="0067507F">
              <w:rPr>
                <w:rFonts w:ascii="Arial" w:eastAsia="Times New Roman" w:hAnsi="Arial" w:cs="Arial"/>
                <w:i/>
                <w:iCs/>
                <w:sz w:val="18"/>
                <w:szCs w:val="18"/>
                <w:u w:val="single"/>
                <w:lang w:val="nl-NL"/>
              </w:rPr>
              <w:t>(zie bijlage 6 valorisaties die door de DGD zijn toegestaan)</w:t>
            </w:r>
          </w:p>
          <w:p w14:paraId="6D8B778C" w14:textId="77777777" w:rsidR="003D35DC" w:rsidRPr="0067507F" w:rsidRDefault="003D35DC" w:rsidP="003C4271">
            <w:pPr>
              <w:spacing w:after="0" w:line="240" w:lineRule="auto"/>
              <w:rPr>
                <w:rFonts w:ascii="Arial" w:eastAsia="Times New Roman" w:hAnsi="Arial" w:cs="Arial"/>
                <w:b/>
                <w:sz w:val="18"/>
                <w:szCs w:val="18"/>
                <w:lang w:val="fr-FR"/>
              </w:rPr>
            </w:pPr>
          </w:p>
        </w:tc>
        <w:tc>
          <w:tcPr>
            <w:tcW w:w="7371" w:type="dxa"/>
            <w:tcBorders>
              <w:top w:val="single" w:sz="4" w:space="0" w:color="auto"/>
              <w:left w:val="single" w:sz="4" w:space="0" w:color="auto"/>
              <w:bottom w:val="single" w:sz="4" w:space="0" w:color="auto"/>
              <w:right w:val="single" w:sz="4" w:space="0" w:color="auto"/>
            </w:tcBorders>
          </w:tcPr>
          <w:p w14:paraId="1A762F78" w14:textId="77777777" w:rsidR="003D35DC" w:rsidRPr="0067507F" w:rsidRDefault="003D35DC" w:rsidP="003C4271">
            <w:pPr>
              <w:spacing w:after="0" w:line="240" w:lineRule="auto"/>
              <w:rPr>
                <w:rFonts w:ascii="Arial" w:eastAsia="Times New Roman" w:hAnsi="Arial" w:cs="Arial"/>
                <w:b/>
                <w:color w:val="FF0000"/>
                <w:sz w:val="18"/>
                <w:szCs w:val="18"/>
              </w:rPr>
            </w:pPr>
          </w:p>
          <w:p w14:paraId="4307E0F1" w14:textId="77777777" w:rsidR="003D35DC" w:rsidRPr="0067507F" w:rsidRDefault="003D35DC" w:rsidP="003C4271">
            <w:pPr>
              <w:spacing w:after="0" w:line="240" w:lineRule="auto"/>
              <w:rPr>
                <w:rFonts w:ascii="Arial" w:eastAsia="Times New Roman" w:hAnsi="Arial" w:cs="Arial"/>
                <w:b/>
                <w:color w:val="FF0000"/>
                <w:sz w:val="18"/>
                <w:szCs w:val="18"/>
              </w:rPr>
            </w:pPr>
            <w:r w:rsidRPr="0067507F">
              <w:rPr>
                <w:rFonts w:ascii="Arial" w:eastAsia="Times New Roman" w:hAnsi="Arial" w:cs="Arial"/>
                <w:color w:val="FF0000"/>
                <w:sz w:val="18"/>
                <w:szCs w:val="18"/>
                <w:lang w:val="nl-NL"/>
              </w:rPr>
              <w:t xml:space="preserve"> Niet-subsidiabel</w:t>
            </w:r>
          </w:p>
          <w:p w14:paraId="204D48EE" w14:textId="77777777" w:rsidR="003D35DC" w:rsidRPr="0067507F" w:rsidRDefault="003D35DC" w:rsidP="003D35DC">
            <w:pPr>
              <w:numPr>
                <w:ilvl w:val="0"/>
                <w:numId w:val="29"/>
              </w:numPr>
              <w:spacing w:after="0" w:line="240" w:lineRule="auto"/>
              <w:rPr>
                <w:rFonts w:ascii="Arial" w:eastAsia="Times New Roman" w:hAnsi="Arial" w:cs="Arial"/>
                <w:sz w:val="18"/>
                <w:szCs w:val="18"/>
              </w:rPr>
            </w:pPr>
            <w:r w:rsidRPr="0067507F">
              <w:rPr>
                <w:rFonts w:ascii="Arial" w:eastAsia="Times New Roman" w:hAnsi="Arial" w:cs="Arial"/>
                <w:sz w:val="18"/>
                <w:szCs w:val="18"/>
                <w:lang w:val="nl-NL"/>
              </w:rPr>
              <w:t>Personen met een vrijwilligerscontract</w:t>
            </w:r>
          </w:p>
          <w:p w14:paraId="4FF3A1F6" w14:textId="77777777" w:rsidR="003D35DC" w:rsidRPr="00DA4500" w:rsidRDefault="003D35DC" w:rsidP="003D35DC">
            <w:pPr>
              <w:numPr>
                <w:ilvl w:val="0"/>
                <w:numId w:val="29"/>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Terbeschikkingstelling van een zaal, materiaal, ...</w:t>
            </w:r>
          </w:p>
          <w:p w14:paraId="5099297E" w14:textId="77777777" w:rsidR="003D35DC" w:rsidRPr="00DA4500" w:rsidRDefault="003D35DC" w:rsidP="003C4271">
            <w:pPr>
              <w:spacing w:after="0" w:line="240" w:lineRule="auto"/>
              <w:rPr>
                <w:rFonts w:ascii="Arial" w:eastAsia="Times New Roman" w:hAnsi="Arial" w:cs="Arial"/>
                <w:b/>
                <w:color w:val="FF0000"/>
                <w:sz w:val="18"/>
                <w:szCs w:val="18"/>
                <w:lang w:val="nl-BE"/>
              </w:rPr>
            </w:pPr>
          </w:p>
        </w:tc>
        <w:tc>
          <w:tcPr>
            <w:tcW w:w="4320" w:type="dxa"/>
            <w:tcBorders>
              <w:top w:val="single" w:sz="4" w:space="0" w:color="auto"/>
              <w:left w:val="single" w:sz="4" w:space="0" w:color="auto"/>
              <w:bottom w:val="single" w:sz="4" w:space="0" w:color="auto"/>
              <w:right w:val="single" w:sz="4" w:space="0" w:color="auto"/>
            </w:tcBorders>
            <w:hideMark/>
          </w:tcPr>
          <w:p w14:paraId="1ED9996C" w14:textId="77777777" w:rsidR="003D35DC" w:rsidRPr="00DA4500" w:rsidRDefault="003D35DC" w:rsidP="003D35DC">
            <w:pPr>
              <w:numPr>
                <w:ilvl w:val="0"/>
                <w:numId w:val="18"/>
              </w:numPr>
              <w:tabs>
                <w:tab w:val="num" w:pos="360"/>
              </w:tabs>
              <w:spacing w:after="0" w:line="240" w:lineRule="auto"/>
              <w:ind w:left="360"/>
              <w:rPr>
                <w:rFonts w:ascii="Arial" w:eastAsia="Times New Roman" w:hAnsi="Arial" w:cs="Arial"/>
                <w:sz w:val="18"/>
                <w:szCs w:val="18"/>
                <w:lang w:val="nl-BE"/>
              </w:rPr>
            </w:pPr>
            <w:r w:rsidRPr="0067507F">
              <w:rPr>
                <w:rFonts w:ascii="Arial" w:eastAsia="Times New Roman" w:hAnsi="Arial" w:cs="Arial"/>
                <w:sz w:val="18"/>
                <w:szCs w:val="18"/>
                <w:lang w:val="nl-NL"/>
              </w:rPr>
              <w:t xml:space="preserve">Het budget mag valorisaties bevatten, maar die moeten gedekt worden door andere financieringsbronnen en ze mogen niet meer dan 5 % van het goedgekeurde budget bedragen. </w:t>
            </w:r>
          </w:p>
        </w:tc>
      </w:tr>
    </w:tbl>
    <w:p w14:paraId="4602DBA4" w14:textId="77777777" w:rsidR="003D35DC" w:rsidRPr="00DA4500" w:rsidRDefault="003D35DC" w:rsidP="003D35DC">
      <w:pPr>
        <w:jc w:val="both"/>
        <w:rPr>
          <w:rFonts w:ascii="Arial" w:hAnsi="Arial" w:cs="Arial"/>
          <w:lang w:val="nl-BE" w:eastAsia="fr-FR"/>
        </w:rPr>
        <w:sectPr w:rsidR="003D35DC" w:rsidRPr="00DA4500" w:rsidSect="00A352A5">
          <w:pgSz w:w="16838" w:h="11906" w:orient="landscape"/>
          <w:pgMar w:top="1417" w:right="1134" w:bottom="1417" w:left="1417" w:header="708" w:footer="708" w:gutter="0"/>
          <w:cols w:space="708"/>
          <w:titlePg/>
          <w:docGrid w:linePitch="360"/>
        </w:sectPr>
      </w:pPr>
    </w:p>
    <w:p w14:paraId="76B0F333" w14:textId="77777777" w:rsidR="00A426FD" w:rsidRDefault="00A426FD">
      <w:pPr>
        <w:rPr>
          <w:rFonts w:ascii="Arial" w:hAnsi="Arial" w:cs="Arial"/>
          <w:lang w:val="nl-BE"/>
        </w:rPr>
      </w:pPr>
    </w:p>
    <w:p w14:paraId="7D6ED672" w14:textId="77777777" w:rsidR="00A426FD" w:rsidRPr="00A426FD" w:rsidRDefault="00A426FD" w:rsidP="00A426FD">
      <w:pPr>
        <w:rPr>
          <w:rFonts w:ascii="Arial" w:hAnsi="Arial" w:cs="Arial"/>
          <w:lang w:val="nl-BE"/>
        </w:rPr>
      </w:pPr>
    </w:p>
    <w:p w14:paraId="2025DB69" w14:textId="77777777" w:rsidR="00A426FD" w:rsidRPr="00A426FD" w:rsidRDefault="00A426FD" w:rsidP="00A426FD">
      <w:pPr>
        <w:rPr>
          <w:rFonts w:ascii="Arial" w:hAnsi="Arial" w:cs="Arial"/>
          <w:lang w:val="nl-BE"/>
        </w:rPr>
      </w:pPr>
    </w:p>
    <w:p w14:paraId="675F18B1" w14:textId="77777777" w:rsidR="00A426FD" w:rsidRPr="00A426FD" w:rsidRDefault="00A426FD" w:rsidP="00A426FD">
      <w:pPr>
        <w:rPr>
          <w:rFonts w:ascii="Arial" w:hAnsi="Arial" w:cs="Arial"/>
          <w:lang w:val="nl-BE"/>
        </w:rPr>
      </w:pPr>
    </w:p>
    <w:p w14:paraId="46433E6E" w14:textId="77777777" w:rsidR="00A426FD" w:rsidRPr="00A426FD" w:rsidRDefault="00A426FD" w:rsidP="00A426FD">
      <w:pPr>
        <w:rPr>
          <w:rFonts w:ascii="Arial" w:hAnsi="Arial" w:cs="Arial"/>
          <w:lang w:val="nl-BE"/>
        </w:rPr>
      </w:pPr>
    </w:p>
    <w:p w14:paraId="1CBECCAB" w14:textId="77777777" w:rsidR="00A426FD" w:rsidRPr="00A426FD" w:rsidRDefault="00A426FD" w:rsidP="00A426FD">
      <w:pPr>
        <w:rPr>
          <w:rFonts w:ascii="Arial" w:hAnsi="Arial" w:cs="Arial"/>
          <w:lang w:val="nl-BE"/>
        </w:rPr>
      </w:pPr>
    </w:p>
    <w:p w14:paraId="5EBE7344" w14:textId="77777777" w:rsidR="00A426FD" w:rsidRPr="00A426FD" w:rsidRDefault="00A426FD" w:rsidP="00A426FD">
      <w:pPr>
        <w:rPr>
          <w:rFonts w:ascii="Arial" w:hAnsi="Arial" w:cs="Arial"/>
          <w:lang w:val="nl-BE"/>
        </w:rPr>
      </w:pPr>
    </w:p>
    <w:p w14:paraId="4B58EBEB" w14:textId="77777777" w:rsidR="00A426FD" w:rsidRPr="00A426FD" w:rsidRDefault="00A426FD" w:rsidP="00A426FD">
      <w:pPr>
        <w:rPr>
          <w:rFonts w:ascii="Arial" w:hAnsi="Arial" w:cs="Arial"/>
          <w:lang w:val="nl-BE"/>
        </w:rPr>
      </w:pPr>
    </w:p>
    <w:p w14:paraId="2D5F65A6" w14:textId="77777777" w:rsidR="00A426FD" w:rsidRPr="00A426FD" w:rsidRDefault="00A426FD" w:rsidP="00A426FD">
      <w:pPr>
        <w:rPr>
          <w:rFonts w:ascii="Arial" w:hAnsi="Arial" w:cs="Arial"/>
          <w:lang w:val="nl-BE"/>
        </w:rPr>
      </w:pPr>
    </w:p>
    <w:p w14:paraId="3FCB4B86" w14:textId="77777777" w:rsidR="00A426FD" w:rsidRPr="00A426FD" w:rsidRDefault="00A426FD" w:rsidP="00A426FD">
      <w:pPr>
        <w:rPr>
          <w:rFonts w:ascii="Arial" w:hAnsi="Arial" w:cs="Arial"/>
          <w:lang w:val="nl-BE"/>
        </w:rPr>
      </w:pPr>
    </w:p>
    <w:p w14:paraId="751D32B0" w14:textId="77777777" w:rsidR="00A426FD" w:rsidRPr="00A426FD" w:rsidRDefault="00A426FD" w:rsidP="00A426FD">
      <w:pPr>
        <w:rPr>
          <w:rFonts w:ascii="Arial" w:hAnsi="Arial" w:cs="Arial"/>
          <w:lang w:val="nl-BE"/>
        </w:rPr>
      </w:pPr>
    </w:p>
    <w:p w14:paraId="7C2E7010" w14:textId="77777777" w:rsidR="00A426FD" w:rsidRPr="00A426FD" w:rsidRDefault="00A426FD" w:rsidP="00A426FD">
      <w:pPr>
        <w:rPr>
          <w:rFonts w:ascii="Arial" w:hAnsi="Arial" w:cs="Arial"/>
          <w:lang w:val="nl-BE"/>
        </w:rPr>
      </w:pPr>
    </w:p>
    <w:p w14:paraId="1C8E05D5" w14:textId="77777777" w:rsidR="00A426FD" w:rsidRPr="00A426FD" w:rsidRDefault="00A426FD" w:rsidP="00A426FD">
      <w:pPr>
        <w:rPr>
          <w:rFonts w:ascii="Arial" w:hAnsi="Arial" w:cs="Arial"/>
          <w:lang w:val="nl-BE"/>
        </w:rPr>
      </w:pPr>
    </w:p>
    <w:p w14:paraId="0F828523" w14:textId="77777777" w:rsidR="00A426FD" w:rsidRPr="00A426FD" w:rsidRDefault="00A426FD" w:rsidP="00A426FD">
      <w:pPr>
        <w:rPr>
          <w:rFonts w:ascii="Arial" w:hAnsi="Arial" w:cs="Arial"/>
          <w:lang w:val="nl-BE"/>
        </w:rPr>
      </w:pPr>
    </w:p>
    <w:p w14:paraId="1D3A5181" w14:textId="77777777" w:rsidR="00A426FD" w:rsidRPr="00A426FD" w:rsidRDefault="00A426FD" w:rsidP="00A426FD">
      <w:pPr>
        <w:rPr>
          <w:rFonts w:ascii="Arial" w:hAnsi="Arial" w:cs="Arial"/>
          <w:lang w:val="nl-BE"/>
        </w:rPr>
      </w:pPr>
    </w:p>
    <w:p w14:paraId="615587C5" w14:textId="77777777" w:rsidR="00A426FD" w:rsidRDefault="00A426FD" w:rsidP="00A426FD">
      <w:pPr>
        <w:rPr>
          <w:rFonts w:ascii="Arial" w:hAnsi="Arial" w:cs="Arial"/>
          <w:lang w:val="nl-BE"/>
        </w:rPr>
      </w:pPr>
    </w:p>
    <w:p w14:paraId="29467C77" w14:textId="77777777" w:rsidR="00A426FD" w:rsidRDefault="00A426FD" w:rsidP="00A426FD">
      <w:pPr>
        <w:rPr>
          <w:rFonts w:ascii="Arial" w:hAnsi="Arial" w:cs="Arial"/>
          <w:lang w:val="nl-BE"/>
        </w:rPr>
      </w:pPr>
    </w:p>
    <w:p w14:paraId="1021AA4A" w14:textId="77777777" w:rsidR="00926E4F" w:rsidRPr="00A426FD" w:rsidRDefault="00926E4F" w:rsidP="00A426FD">
      <w:pPr>
        <w:jc w:val="right"/>
        <w:rPr>
          <w:rFonts w:ascii="Arial" w:hAnsi="Arial" w:cs="Arial"/>
          <w:lang w:val="nl-BE"/>
        </w:rPr>
      </w:pPr>
    </w:p>
    <w:sectPr w:rsidR="00926E4F" w:rsidRPr="00A426FD" w:rsidSect="00A352A5">
      <w:pgSz w:w="11906" w:h="16838"/>
      <w:pgMar w:top="1417" w:right="113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F3B84" w14:textId="77777777" w:rsidR="003D35DC" w:rsidRDefault="003D35DC" w:rsidP="003D35DC">
      <w:pPr>
        <w:spacing w:after="0" w:line="240" w:lineRule="auto"/>
      </w:pPr>
      <w:r>
        <w:separator/>
      </w:r>
    </w:p>
  </w:endnote>
  <w:endnote w:type="continuationSeparator" w:id="0">
    <w:p w14:paraId="59589C7A" w14:textId="77777777" w:rsidR="003D35DC" w:rsidRDefault="003D35DC" w:rsidP="003D3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3751580"/>
      <w:docPartObj>
        <w:docPartGallery w:val="Page Numbers (Bottom of Page)"/>
        <w:docPartUnique/>
      </w:docPartObj>
    </w:sdtPr>
    <w:sdtEndPr>
      <w:rPr>
        <w:color w:val="808080" w:themeColor="background1" w:themeShade="80"/>
        <w:spacing w:val="60"/>
      </w:rPr>
    </w:sdtEndPr>
    <w:sdtContent>
      <w:p w14:paraId="09B13D98" w14:textId="77777777" w:rsidR="00A352A5" w:rsidRDefault="00A352A5">
        <w:pPr>
          <w:pStyle w:val="Pieddepage"/>
          <w:pBdr>
            <w:top w:val="single" w:sz="4" w:space="1" w:color="D9D9D9" w:themeColor="background1" w:themeShade="D9"/>
          </w:pBdr>
          <w:jc w:val="right"/>
        </w:pPr>
        <w:r>
          <w:fldChar w:fldCharType="begin"/>
        </w:r>
        <w:r>
          <w:instrText xml:space="preserve"> PAGE   \* MERGEFORMAT </w:instrText>
        </w:r>
        <w:r>
          <w:fldChar w:fldCharType="separate"/>
        </w:r>
        <w:r w:rsidR="00CC685F">
          <w:rPr>
            <w:noProof/>
          </w:rPr>
          <w:t>11</w:t>
        </w:r>
        <w:r>
          <w:rPr>
            <w:noProof/>
          </w:rPr>
          <w:fldChar w:fldCharType="end"/>
        </w:r>
        <w:r>
          <w:t xml:space="preserve"> | </w:t>
        </w:r>
        <w:r>
          <w:rPr>
            <w:color w:val="808080" w:themeColor="background1" w:themeShade="80"/>
            <w:spacing w:val="60"/>
          </w:rPr>
          <w:t>Page</w:t>
        </w:r>
      </w:p>
    </w:sdtContent>
  </w:sdt>
  <w:p w14:paraId="6F94B2FA" w14:textId="77777777" w:rsidR="00A352A5" w:rsidRDefault="00A352A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E902D" w14:textId="77777777" w:rsidR="003D35DC" w:rsidRDefault="003D35DC" w:rsidP="003D35DC">
      <w:pPr>
        <w:spacing w:after="0" w:line="240" w:lineRule="auto"/>
      </w:pPr>
      <w:r>
        <w:separator/>
      </w:r>
    </w:p>
  </w:footnote>
  <w:footnote w:type="continuationSeparator" w:id="0">
    <w:p w14:paraId="260BC59C" w14:textId="77777777" w:rsidR="003D35DC" w:rsidRDefault="003D35DC" w:rsidP="003D35DC">
      <w:pPr>
        <w:spacing w:after="0" w:line="240" w:lineRule="auto"/>
      </w:pPr>
      <w:r>
        <w:continuationSeparator/>
      </w:r>
    </w:p>
  </w:footnote>
  <w:footnote w:id="1">
    <w:p w14:paraId="08832730" w14:textId="77777777" w:rsidR="003D35DC" w:rsidRPr="00DA4500" w:rsidRDefault="003D35DC" w:rsidP="003D35DC">
      <w:pPr>
        <w:pStyle w:val="Notedebasdepage"/>
        <w:rPr>
          <w:rFonts w:ascii="Arial" w:hAnsi="Arial" w:cs="Arial"/>
          <w:lang w:val="nl-BE"/>
        </w:rPr>
      </w:pPr>
      <w:r w:rsidRPr="00B43560">
        <w:rPr>
          <w:rStyle w:val="Appelnotedebasdep"/>
          <w:rFonts w:ascii="Arial" w:hAnsi="Arial" w:cs="Arial"/>
          <w:sz w:val="16"/>
        </w:rPr>
        <w:footnoteRef/>
      </w:r>
      <w:r w:rsidRPr="00B43560">
        <w:rPr>
          <w:rFonts w:ascii="Arial" w:hAnsi="Arial" w:cs="Arial"/>
          <w:sz w:val="16"/>
          <w:lang w:val="nl-NL"/>
        </w:rPr>
        <w:t xml:space="preserve"> </w:t>
      </w:r>
      <w:r>
        <w:rPr>
          <w:rFonts w:ascii="Arial" w:hAnsi="Arial" w:cs="Arial"/>
          <w:sz w:val="16"/>
          <w:lang w:val="nl-NL"/>
        </w:rPr>
        <w:t xml:space="preserve">Website van het Koninkrijk België, Buitenlandse Zaken, Buitenlandse Handel en Ontwikkelingssamenwerking </w:t>
      </w:r>
      <w:hyperlink r:id="rId1">
        <w:r w:rsidRPr="00A31244">
          <w:rPr>
            <w:rStyle w:val="Lienhypertexte"/>
            <w:rFonts w:ascii="Arial" w:hAnsi="Arial"/>
            <w:sz w:val="16"/>
            <w:lang w:val="nl-BE"/>
          </w:rPr>
          <w:t>http://diplomatie.belgium.be/nl/Beleid/Ontwikkelingssamenwerking/Wat_doen_we/Thema/Ontwikkelingseducatie/Projectoproep/</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1703"/>
    <w:multiLevelType w:val="hybridMultilevel"/>
    <w:tmpl w:val="0BFAE064"/>
    <w:lvl w:ilvl="0" w:tplc="897A8A3E">
      <w:start w:val="3"/>
      <w:numFmt w:val="bullet"/>
      <w:lvlText w:val="-"/>
      <w:lvlJc w:val="left"/>
      <w:pPr>
        <w:tabs>
          <w:tab w:val="num" w:pos="720"/>
        </w:tabs>
        <w:ind w:left="720" w:hanging="360"/>
      </w:pPr>
      <w:rPr>
        <w:rFonts w:ascii="Verdana" w:eastAsia="Times New Roman" w:hAnsi="Verdana" w:cs="Times New Roman" w:hint="default"/>
      </w:rPr>
    </w:lvl>
    <w:lvl w:ilvl="1" w:tplc="FB046FDA">
      <w:start w:val="1"/>
      <w:numFmt w:val="bullet"/>
      <w:lvlText w:val="o"/>
      <w:lvlJc w:val="left"/>
      <w:pPr>
        <w:tabs>
          <w:tab w:val="num" w:pos="1440"/>
        </w:tabs>
        <w:ind w:left="1440" w:hanging="360"/>
      </w:pPr>
      <w:rPr>
        <w:rFonts w:ascii="Courier New" w:hAnsi="Courier New" w:cs="Courier New" w:hint="default"/>
      </w:rPr>
    </w:lvl>
    <w:lvl w:ilvl="2" w:tplc="6FFECA2C">
      <w:start w:val="1"/>
      <w:numFmt w:val="bullet"/>
      <w:lvlText w:val=""/>
      <w:lvlJc w:val="left"/>
      <w:pPr>
        <w:tabs>
          <w:tab w:val="num" w:pos="2160"/>
        </w:tabs>
        <w:ind w:left="2160" w:hanging="360"/>
      </w:pPr>
      <w:rPr>
        <w:rFonts w:ascii="Wingdings" w:hAnsi="Wingdings" w:hint="default"/>
      </w:rPr>
    </w:lvl>
    <w:lvl w:ilvl="3" w:tplc="9E28097C">
      <w:start w:val="1"/>
      <w:numFmt w:val="bullet"/>
      <w:lvlText w:val=""/>
      <w:lvlJc w:val="left"/>
      <w:pPr>
        <w:tabs>
          <w:tab w:val="num" w:pos="2880"/>
        </w:tabs>
        <w:ind w:left="2880" w:hanging="360"/>
      </w:pPr>
      <w:rPr>
        <w:rFonts w:ascii="Symbol" w:hAnsi="Symbol" w:hint="default"/>
      </w:rPr>
    </w:lvl>
    <w:lvl w:ilvl="4" w:tplc="3BF6D736">
      <w:start w:val="1"/>
      <w:numFmt w:val="bullet"/>
      <w:lvlText w:val="o"/>
      <w:lvlJc w:val="left"/>
      <w:pPr>
        <w:tabs>
          <w:tab w:val="num" w:pos="3600"/>
        </w:tabs>
        <w:ind w:left="3600" w:hanging="360"/>
      </w:pPr>
      <w:rPr>
        <w:rFonts w:ascii="Courier New" w:hAnsi="Courier New" w:cs="Courier New" w:hint="default"/>
      </w:rPr>
    </w:lvl>
    <w:lvl w:ilvl="5" w:tplc="BB2AD12A">
      <w:start w:val="1"/>
      <w:numFmt w:val="bullet"/>
      <w:lvlText w:val=""/>
      <w:lvlJc w:val="left"/>
      <w:pPr>
        <w:tabs>
          <w:tab w:val="num" w:pos="4320"/>
        </w:tabs>
        <w:ind w:left="4320" w:hanging="360"/>
      </w:pPr>
      <w:rPr>
        <w:rFonts w:ascii="Wingdings" w:hAnsi="Wingdings" w:hint="default"/>
      </w:rPr>
    </w:lvl>
    <w:lvl w:ilvl="6" w:tplc="E1F4E024">
      <w:start w:val="1"/>
      <w:numFmt w:val="bullet"/>
      <w:lvlText w:val=""/>
      <w:lvlJc w:val="left"/>
      <w:pPr>
        <w:tabs>
          <w:tab w:val="num" w:pos="5040"/>
        </w:tabs>
        <w:ind w:left="5040" w:hanging="360"/>
      </w:pPr>
      <w:rPr>
        <w:rFonts w:ascii="Symbol" w:hAnsi="Symbol" w:hint="default"/>
      </w:rPr>
    </w:lvl>
    <w:lvl w:ilvl="7" w:tplc="61683FE0">
      <w:start w:val="1"/>
      <w:numFmt w:val="bullet"/>
      <w:lvlText w:val="o"/>
      <w:lvlJc w:val="left"/>
      <w:pPr>
        <w:tabs>
          <w:tab w:val="num" w:pos="5760"/>
        </w:tabs>
        <w:ind w:left="5760" w:hanging="360"/>
      </w:pPr>
      <w:rPr>
        <w:rFonts w:ascii="Courier New" w:hAnsi="Courier New" w:cs="Courier New" w:hint="default"/>
      </w:rPr>
    </w:lvl>
    <w:lvl w:ilvl="8" w:tplc="F572B78E">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C38F1"/>
    <w:multiLevelType w:val="hybridMultilevel"/>
    <w:tmpl w:val="7B143156"/>
    <w:lvl w:ilvl="0" w:tplc="C6D69E26">
      <w:start w:val="1"/>
      <w:numFmt w:val="bullet"/>
      <w:lvlText w:val=""/>
      <w:lvlJc w:val="left"/>
      <w:pPr>
        <w:tabs>
          <w:tab w:val="num" w:pos="-360"/>
        </w:tabs>
        <w:ind w:left="-360" w:hanging="360"/>
      </w:pPr>
      <w:rPr>
        <w:rFonts w:ascii="Symbol" w:hAnsi="Symbol" w:hint="default"/>
      </w:rPr>
    </w:lvl>
    <w:lvl w:ilvl="1" w:tplc="B2E0BA94">
      <w:start w:val="1"/>
      <w:numFmt w:val="bullet"/>
      <w:lvlText w:val="o"/>
      <w:lvlJc w:val="left"/>
      <w:pPr>
        <w:tabs>
          <w:tab w:val="num" w:pos="360"/>
        </w:tabs>
        <w:ind w:left="360" w:hanging="360"/>
      </w:pPr>
      <w:rPr>
        <w:rFonts w:ascii="Courier New" w:hAnsi="Courier New" w:cs="Courier New" w:hint="default"/>
      </w:rPr>
    </w:lvl>
    <w:lvl w:ilvl="2" w:tplc="78A82D92">
      <w:start w:val="1"/>
      <w:numFmt w:val="bullet"/>
      <w:lvlText w:val=""/>
      <w:lvlJc w:val="left"/>
      <w:pPr>
        <w:tabs>
          <w:tab w:val="num" w:pos="1080"/>
        </w:tabs>
        <w:ind w:left="1080" w:hanging="360"/>
      </w:pPr>
      <w:rPr>
        <w:rFonts w:ascii="Wingdings" w:hAnsi="Wingdings" w:hint="default"/>
      </w:rPr>
    </w:lvl>
    <w:lvl w:ilvl="3" w:tplc="B0A06DD2">
      <w:start w:val="1"/>
      <w:numFmt w:val="bullet"/>
      <w:lvlText w:val=""/>
      <w:lvlJc w:val="left"/>
      <w:pPr>
        <w:tabs>
          <w:tab w:val="num" w:pos="1800"/>
        </w:tabs>
        <w:ind w:left="1800" w:hanging="360"/>
      </w:pPr>
      <w:rPr>
        <w:rFonts w:ascii="Symbol" w:hAnsi="Symbol" w:hint="default"/>
      </w:rPr>
    </w:lvl>
    <w:lvl w:ilvl="4" w:tplc="6DE682F6">
      <w:start w:val="1"/>
      <w:numFmt w:val="bullet"/>
      <w:lvlText w:val="o"/>
      <w:lvlJc w:val="left"/>
      <w:pPr>
        <w:tabs>
          <w:tab w:val="num" w:pos="2520"/>
        </w:tabs>
        <w:ind w:left="2520" w:hanging="360"/>
      </w:pPr>
      <w:rPr>
        <w:rFonts w:ascii="Courier New" w:hAnsi="Courier New" w:cs="Courier New" w:hint="default"/>
      </w:rPr>
    </w:lvl>
    <w:lvl w:ilvl="5" w:tplc="799A8E9C">
      <w:start w:val="1"/>
      <w:numFmt w:val="bullet"/>
      <w:lvlText w:val=""/>
      <w:lvlJc w:val="left"/>
      <w:pPr>
        <w:tabs>
          <w:tab w:val="num" w:pos="3240"/>
        </w:tabs>
        <w:ind w:left="3240" w:hanging="360"/>
      </w:pPr>
      <w:rPr>
        <w:rFonts w:ascii="Wingdings" w:hAnsi="Wingdings" w:hint="default"/>
      </w:rPr>
    </w:lvl>
    <w:lvl w:ilvl="6" w:tplc="86F28200">
      <w:start w:val="1"/>
      <w:numFmt w:val="bullet"/>
      <w:lvlText w:val=""/>
      <w:lvlJc w:val="left"/>
      <w:pPr>
        <w:tabs>
          <w:tab w:val="num" w:pos="3960"/>
        </w:tabs>
        <w:ind w:left="3960" w:hanging="360"/>
      </w:pPr>
      <w:rPr>
        <w:rFonts w:ascii="Symbol" w:hAnsi="Symbol" w:hint="default"/>
      </w:rPr>
    </w:lvl>
    <w:lvl w:ilvl="7" w:tplc="DB8C1108">
      <w:start w:val="1"/>
      <w:numFmt w:val="bullet"/>
      <w:lvlText w:val="o"/>
      <w:lvlJc w:val="left"/>
      <w:pPr>
        <w:tabs>
          <w:tab w:val="num" w:pos="4680"/>
        </w:tabs>
        <w:ind w:left="4680" w:hanging="360"/>
      </w:pPr>
      <w:rPr>
        <w:rFonts w:ascii="Courier New" w:hAnsi="Courier New" w:cs="Courier New" w:hint="default"/>
      </w:rPr>
    </w:lvl>
    <w:lvl w:ilvl="8" w:tplc="A378CB0E">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58E5964"/>
    <w:multiLevelType w:val="hybridMultilevel"/>
    <w:tmpl w:val="5D1438F0"/>
    <w:lvl w:ilvl="0" w:tplc="490E31D6">
      <w:start w:val="1"/>
      <w:numFmt w:val="bullet"/>
      <w:lvlText w:val=""/>
      <w:lvlJc w:val="left"/>
      <w:pPr>
        <w:tabs>
          <w:tab w:val="num" w:pos="0"/>
        </w:tabs>
        <w:ind w:left="0" w:hanging="360"/>
      </w:pPr>
      <w:rPr>
        <w:rFonts w:ascii="Symbol" w:hAnsi="Symbol" w:hint="default"/>
      </w:rPr>
    </w:lvl>
    <w:lvl w:ilvl="1" w:tplc="611600D2">
      <w:start w:val="1"/>
      <w:numFmt w:val="bullet"/>
      <w:lvlText w:val="o"/>
      <w:lvlJc w:val="left"/>
      <w:pPr>
        <w:tabs>
          <w:tab w:val="num" w:pos="720"/>
        </w:tabs>
        <w:ind w:left="720" w:hanging="360"/>
      </w:pPr>
      <w:rPr>
        <w:rFonts w:ascii="Courier New" w:hAnsi="Courier New" w:cs="Courier New" w:hint="default"/>
      </w:rPr>
    </w:lvl>
    <w:lvl w:ilvl="2" w:tplc="C32C1F94">
      <w:start w:val="1"/>
      <w:numFmt w:val="bullet"/>
      <w:lvlText w:val=""/>
      <w:lvlJc w:val="left"/>
      <w:pPr>
        <w:tabs>
          <w:tab w:val="num" w:pos="1440"/>
        </w:tabs>
        <w:ind w:left="1440" w:hanging="360"/>
      </w:pPr>
      <w:rPr>
        <w:rFonts w:ascii="Wingdings" w:hAnsi="Wingdings" w:hint="default"/>
      </w:rPr>
    </w:lvl>
    <w:lvl w:ilvl="3" w:tplc="D3B8F874">
      <w:start w:val="1"/>
      <w:numFmt w:val="bullet"/>
      <w:lvlText w:val=""/>
      <w:lvlJc w:val="left"/>
      <w:pPr>
        <w:tabs>
          <w:tab w:val="num" w:pos="2160"/>
        </w:tabs>
        <w:ind w:left="2160" w:hanging="360"/>
      </w:pPr>
      <w:rPr>
        <w:rFonts w:ascii="Symbol" w:hAnsi="Symbol" w:hint="default"/>
      </w:rPr>
    </w:lvl>
    <w:lvl w:ilvl="4" w:tplc="0E705BF4">
      <w:start w:val="1"/>
      <w:numFmt w:val="bullet"/>
      <w:lvlText w:val="o"/>
      <w:lvlJc w:val="left"/>
      <w:pPr>
        <w:tabs>
          <w:tab w:val="num" w:pos="2880"/>
        </w:tabs>
        <w:ind w:left="2880" w:hanging="360"/>
      </w:pPr>
      <w:rPr>
        <w:rFonts w:ascii="Courier New" w:hAnsi="Courier New" w:cs="Courier New" w:hint="default"/>
      </w:rPr>
    </w:lvl>
    <w:lvl w:ilvl="5" w:tplc="272C07A4">
      <w:start w:val="1"/>
      <w:numFmt w:val="bullet"/>
      <w:lvlText w:val=""/>
      <w:lvlJc w:val="left"/>
      <w:pPr>
        <w:tabs>
          <w:tab w:val="num" w:pos="3600"/>
        </w:tabs>
        <w:ind w:left="3600" w:hanging="360"/>
      </w:pPr>
      <w:rPr>
        <w:rFonts w:ascii="Wingdings" w:hAnsi="Wingdings" w:hint="default"/>
      </w:rPr>
    </w:lvl>
    <w:lvl w:ilvl="6" w:tplc="706418EA">
      <w:start w:val="1"/>
      <w:numFmt w:val="bullet"/>
      <w:lvlText w:val=""/>
      <w:lvlJc w:val="left"/>
      <w:pPr>
        <w:tabs>
          <w:tab w:val="num" w:pos="4320"/>
        </w:tabs>
        <w:ind w:left="4320" w:hanging="360"/>
      </w:pPr>
      <w:rPr>
        <w:rFonts w:ascii="Symbol" w:hAnsi="Symbol" w:hint="default"/>
      </w:rPr>
    </w:lvl>
    <w:lvl w:ilvl="7" w:tplc="0B24AD6C">
      <w:start w:val="1"/>
      <w:numFmt w:val="bullet"/>
      <w:lvlText w:val="o"/>
      <w:lvlJc w:val="left"/>
      <w:pPr>
        <w:tabs>
          <w:tab w:val="num" w:pos="5040"/>
        </w:tabs>
        <w:ind w:left="5040" w:hanging="360"/>
      </w:pPr>
      <w:rPr>
        <w:rFonts w:ascii="Courier New" w:hAnsi="Courier New" w:cs="Courier New" w:hint="default"/>
      </w:rPr>
    </w:lvl>
    <w:lvl w:ilvl="8" w:tplc="7992517A">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6E707A3"/>
    <w:multiLevelType w:val="hybridMultilevel"/>
    <w:tmpl w:val="6004DB58"/>
    <w:lvl w:ilvl="0" w:tplc="52002FD4">
      <w:start w:val="2"/>
      <w:numFmt w:val="bullet"/>
      <w:lvlText w:val="-"/>
      <w:lvlJc w:val="left"/>
      <w:pPr>
        <w:ind w:left="720" w:hanging="360"/>
      </w:pPr>
      <w:rPr>
        <w:rFonts w:ascii="Arial" w:eastAsiaTheme="minorHAnsi" w:hAnsi="Arial" w:cs="Arial" w:hint="default"/>
      </w:rPr>
    </w:lvl>
    <w:lvl w:ilvl="1" w:tplc="3D86959C" w:tentative="1">
      <w:start w:val="1"/>
      <w:numFmt w:val="bullet"/>
      <w:lvlText w:val="o"/>
      <w:lvlJc w:val="left"/>
      <w:pPr>
        <w:ind w:left="1440" w:hanging="360"/>
      </w:pPr>
      <w:rPr>
        <w:rFonts w:ascii="Courier New" w:hAnsi="Courier New" w:cs="Courier New" w:hint="default"/>
      </w:rPr>
    </w:lvl>
    <w:lvl w:ilvl="2" w:tplc="0F048308" w:tentative="1">
      <w:start w:val="1"/>
      <w:numFmt w:val="bullet"/>
      <w:lvlText w:val=""/>
      <w:lvlJc w:val="left"/>
      <w:pPr>
        <w:ind w:left="2160" w:hanging="360"/>
      </w:pPr>
      <w:rPr>
        <w:rFonts w:ascii="Wingdings" w:hAnsi="Wingdings" w:hint="default"/>
      </w:rPr>
    </w:lvl>
    <w:lvl w:ilvl="3" w:tplc="6764F57A" w:tentative="1">
      <w:start w:val="1"/>
      <w:numFmt w:val="bullet"/>
      <w:lvlText w:val=""/>
      <w:lvlJc w:val="left"/>
      <w:pPr>
        <w:ind w:left="2880" w:hanging="360"/>
      </w:pPr>
      <w:rPr>
        <w:rFonts w:ascii="Symbol" w:hAnsi="Symbol" w:hint="default"/>
      </w:rPr>
    </w:lvl>
    <w:lvl w:ilvl="4" w:tplc="FEDA763C" w:tentative="1">
      <w:start w:val="1"/>
      <w:numFmt w:val="bullet"/>
      <w:lvlText w:val="o"/>
      <w:lvlJc w:val="left"/>
      <w:pPr>
        <w:ind w:left="3600" w:hanging="360"/>
      </w:pPr>
      <w:rPr>
        <w:rFonts w:ascii="Courier New" w:hAnsi="Courier New" w:cs="Courier New" w:hint="default"/>
      </w:rPr>
    </w:lvl>
    <w:lvl w:ilvl="5" w:tplc="5ECE5BA6" w:tentative="1">
      <w:start w:val="1"/>
      <w:numFmt w:val="bullet"/>
      <w:lvlText w:val=""/>
      <w:lvlJc w:val="left"/>
      <w:pPr>
        <w:ind w:left="4320" w:hanging="360"/>
      </w:pPr>
      <w:rPr>
        <w:rFonts w:ascii="Wingdings" w:hAnsi="Wingdings" w:hint="default"/>
      </w:rPr>
    </w:lvl>
    <w:lvl w:ilvl="6" w:tplc="5980F8C6" w:tentative="1">
      <w:start w:val="1"/>
      <w:numFmt w:val="bullet"/>
      <w:lvlText w:val=""/>
      <w:lvlJc w:val="left"/>
      <w:pPr>
        <w:ind w:left="5040" w:hanging="360"/>
      </w:pPr>
      <w:rPr>
        <w:rFonts w:ascii="Symbol" w:hAnsi="Symbol" w:hint="default"/>
      </w:rPr>
    </w:lvl>
    <w:lvl w:ilvl="7" w:tplc="6D7C89EE" w:tentative="1">
      <w:start w:val="1"/>
      <w:numFmt w:val="bullet"/>
      <w:lvlText w:val="o"/>
      <w:lvlJc w:val="left"/>
      <w:pPr>
        <w:ind w:left="5760" w:hanging="360"/>
      </w:pPr>
      <w:rPr>
        <w:rFonts w:ascii="Courier New" w:hAnsi="Courier New" w:cs="Courier New" w:hint="default"/>
      </w:rPr>
    </w:lvl>
    <w:lvl w:ilvl="8" w:tplc="F29CF140" w:tentative="1">
      <w:start w:val="1"/>
      <w:numFmt w:val="bullet"/>
      <w:lvlText w:val=""/>
      <w:lvlJc w:val="left"/>
      <w:pPr>
        <w:ind w:left="6480" w:hanging="360"/>
      </w:pPr>
      <w:rPr>
        <w:rFonts w:ascii="Wingdings" w:hAnsi="Wingdings" w:hint="default"/>
      </w:rPr>
    </w:lvl>
  </w:abstractNum>
  <w:abstractNum w:abstractNumId="4" w15:restartNumberingAfterBreak="0">
    <w:nsid w:val="139A399B"/>
    <w:multiLevelType w:val="hybridMultilevel"/>
    <w:tmpl w:val="79121B8E"/>
    <w:lvl w:ilvl="0" w:tplc="CF242BCC">
      <w:start w:val="2"/>
      <w:numFmt w:val="bullet"/>
      <w:lvlText w:val="-"/>
      <w:lvlJc w:val="left"/>
      <w:pPr>
        <w:ind w:left="720" w:hanging="360"/>
      </w:pPr>
      <w:rPr>
        <w:rFonts w:ascii="Arial" w:eastAsiaTheme="minorHAnsi" w:hAnsi="Arial" w:cs="Arial" w:hint="default"/>
      </w:rPr>
    </w:lvl>
    <w:lvl w:ilvl="1" w:tplc="B5BA3628" w:tentative="1">
      <w:start w:val="1"/>
      <w:numFmt w:val="bullet"/>
      <w:lvlText w:val="o"/>
      <w:lvlJc w:val="left"/>
      <w:pPr>
        <w:ind w:left="1440" w:hanging="360"/>
      </w:pPr>
      <w:rPr>
        <w:rFonts w:ascii="Courier New" w:hAnsi="Courier New" w:cs="Courier New" w:hint="default"/>
      </w:rPr>
    </w:lvl>
    <w:lvl w:ilvl="2" w:tplc="12D60F82" w:tentative="1">
      <w:start w:val="1"/>
      <w:numFmt w:val="bullet"/>
      <w:lvlText w:val=""/>
      <w:lvlJc w:val="left"/>
      <w:pPr>
        <w:ind w:left="2160" w:hanging="360"/>
      </w:pPr>
      <w:rPr>
        <w:rFonts w:ascii="Wingdings" w:hAnsi="Wingdings" w:hint="default"/>
      </w:rPr>
    </w:lvl>
    <w:lvl w:ilvl="3" w:tplc="40CC639A" w:tentative="1">
      <w:start w:val="1"/>
      <w:numFmt w:val="bullet"/>
      <w:lvlText w:val=""/>
      <w:lvlJc w:val="left"/>
      <w:pPr>
        <w:ind w:left="2880" w:hanging="360"/>
      </w:pPr>
      <w:rPr>
        <w:rFonts w:ascii="Symbol" w:hAnsi="Symbol" w:hint="default"/>
      </w:rPr>
    </w:lvl>
    <w:lvl w:ilvl="4" w:tplc="99A605A8" w:tentative="1">
      <w:start w:val="1"/>
      <w:numFmt w:val="bullet"/>
      <w:lvlText w:val="o"/>
      <w:lvlJc w:val="left"/>
      <w:pPr>
        <w:ind w:left="3600" w:hanging="360"/>
      </w:pPr>
      <w:rPr>
        <w:rFonts w:ascii="Courier New" w:hAnsi="Courier New" w:cs="Courier New" w:hint="default"/>
      </w:rPr>
    </w:lvl>
    <w:lvl w:ilvl="5" w:tplc="7C9AB898" w:tentative="1">
      <w:start w:val="1"/>
      <w:numFmt w:val="bullet"/>
      <w:lvlText w:val=""/>
      <w:lvlJc w:val="left"/>
      <w:pPr>
        <w:ind w:left="4320" w:hanging="360"/>
      </w:pPr>
      <w:rPr>
        <w:rFonts w:ascii="Wingdings" w:hAnsi="Wingdings" w:hint="default"/>
      </w:rPr>
    </w:lvl>
    <w:lvl w:ilvl="6" w:tplc="56D8128E" w:tentative="1">
      <w:start w:val="1"/>
      <w:numFmt w:val="bullet"/>
      <w:lvlText w:val=""/>
      <w:lvlJc w:val="left"/>
      <w:pPr>
        <w:ind w:left="5040" w:hanging="360"/>
      </w:pPr>
      <w:rPr>
        <w:rFonts w:ascii="Symbol" w:hAnsi="Symbol" w:hint="default"/>
      </w:rPr>
    </w:lvl>
    <w:lvl w:ilvl="7" w:tplc="4C8289C8" w:tentative="1">
      <w:start w:val="1"/>
      <w:numFmt w:val="bullet"/>
      <w:lvlText w:val="o"/>
      <w:lvlJc w:val="left"/>
      <w:pPr>
        <w:ind w:left="5760" w:hanging="360"/>
      </w:pPr>
      <w:rPr>
        <w:rFonts w:ascii="Courier New" w:hAnsi="Courier New" w:cs="Courier New" w:hint="default"/>
      </w:rPr>
    </w:lvl>
    <w:lvl w:ilvl="8" w:tplc="2A3CC36C" w:tentative="1">
      <w:start w:val="1"/>
      <w:numFmt w:val="bullet"/>
      <w:lvlText w:val=""/>
      <w:lvlJc w:val="left"/>
      <w:pPr>
        <w:ind w:left="6480" w:hanging="360"/>
      </w:pPr>
      <w:rPr>
        <w:rFonts w:ascii="Wingdings" w:hAnsi="Wingdings" w:hint="default"/>
      </w:rPr>
    </w:lvl>
  </w:abstractNum>
  <w:abstractNum w:abstractNumId="5" w15:restartNumberingAfterBreak="0">
    <w:nsid w:val="1C0B7DA8"/>
    <w:multiLevelType w:val="hybridMultilevel"/>
    <w:tmpl w:val="CA22F108"/>
    <w:lvl w:ilvl="0" w:tplc="CAC680F2">
      <w:start w:val="1"/>
      <w:numFmt w:val="bullet"/>
      <w:lvlText w:val=""/>
      <w:lvlJc w:val="left"/>
      <w:pPr>
        <w:tabs>
          <w:tab w:val="num" w:pos="360"/>
        </w:tabs>
        <w:ind w:left="360" w:hanging="360"/>
      </w:pPr>
      <w:rPr>
        <w:rFonts w:ascii="Symbol" w:hAnsi="Symbol" w:hint="default"/>
      </w:rPr>
    </w:lvl>
    <w:lvl w:ilvl="1" w:tplc="4C7CCAA8">
      <w:start w:val="1"/>
      <w:numFmt w:val="bullet"/>
      <w:lvlText w:val="o"/>
      <w:lvlJc w:val="left"/>
      <w:pPr>
        <w:tabs>
          <w:tab w:val="num" w:pos="1080"/>
        </w:tabs>
        <w:ind w:left="1080" w:hanging="360"/>
      </w:pPr>
      <w:rPr>
        <w:rFonts w:ascii="Courier New" w:hAnsi="Courier New" w:cs="Courier New" w:hint="default"/>
      </w:rPr>
    </w:lvl>
    <w:lvl w:ilvl="2" w:tplc="13366CA6">
      <w:start w:val="1"/>
      <w:numFmt w:val="bullet"/>
      <w:lvlText w:val=""/>
      <w:lvlJc w:val="left"/>
      <w:pPr>
        <w:tabs>
          <w:tab w:val="num" w:pos="1800"/>
        </w:tabs>
        <w:ind w:left="1800" w:hanging="360"/>
      </w:pPr>
      <w:rPr>
        <w:rFonts w:ascii="Wingdings" w:hAnsi="Wingdings" w:hint="default"/>
      </w:rPr>
    </w:lvl>
    <w:lvl w:ilvl="3" w:tplc="8C8202BA">
      <w:start w:val="1"/>
      <w:numFmt w:val="bullet"/>
      <w:lvlText w:val=""/>
      <w:lvlJc w:val="left"/>
      <w:pPr>
        <w:tabs>
          <w:tab w:val="num" w:pos="2520"/>
        </w:tabs>
        <w:ind w:left="2520" w:hanging="360"/>
      </w:pPr>
      <w:rPr>
        <w:rFonts w:ascii="Symbol" w:hAnsi="Symbol" w:hint="default"/>
      </w:rPr>
    </w:lvl>
    <w:lvl w:ilvl="4" w:tplc="F59E5F70">
      <w:start w:val="1"/>
      <w:numFmt w:val="bullet"/>
      <w:lvlText w:val="o"/>
      <w:lvlJc w:val="left"/>
      <w:pPr>
        <w:tabs>
          <w:tab w:val="num" w:pos="3240"/>
        </w:tabs>
        <w:ind w:left="3240" w:hanging="360"/>
      </w:pPr>
      <w:rPr>
        <w:rFonts w:ascii="Courier New" w:hAnsi="Courier New" w:cs="Courier New" w:hint="default"/>
      </w:rPr>
    </w:lvl>
    <w:lvl w:ilvl="5" w:tplc="DCECF0A4">
      <w:start w:val="1"/>
      <w:numFmt w:val="bullet"/>
      <w:lvlText w:val=""/>
      <w:lvlJc w:val="left"/>
      <w:pPr>
        <w:tabs>
          <w:tab w:val="num" w:pos="3960"/>
        </w:tabs>
        <w:ind w:left="3960" w:hanging="360"/>
      </w:pPr>
      <w:rPr>
        <w:rFonts w:ascii="Wingdings" w:hAnsi="Wingdings" w:hint="default"/>
      </w:rPr>
    </w:lvl>
    <w:lvl w:ilvl="6" w:tplc="60762728">
      <w:start w:val="1"/>
      <w:numFmt w:val="bullet"/>
      <w:lvlText w:val=""/>
      <w:lvlJc w:val="left"/>
      <w:pPr>
        <w:tabs>
          <w:tab w:val="num" w:pos="4680"/>
        </w:tabs>
        <w:ind w:left="4680" w:hanging="360"/>
      </w:pPr>
      <w:rPr>
        <w:rFonts w:ascii="Symbol" w:hAnsi="Symbol" w:hint="default"/>
      </w:rPr>
    </w:lvl>
    <w:lvl w:ilvl="7" w:tplc="96189F8E">
      <w:start w:val="1"/>
      <w:numFmt w:val="bullet"/>
      <w:lvlText w:val="o"/>
      <w:lvlJc w:val="left"/>
      <w:pPr>
        <w:tabs>
          <w:tab w:val="num" w:pos="5400"/>
        </w:tabs>
        <w:ind w:left="5400" w:hanging="360"/>
      </w:pPr>
      <w:rPr>
        <w:rFonts w:ascii="Courier New" w:hAnsi="Courier New" w:cs="Courier New" w:hint="default"/>
      </w:rPr>
    </w:lvl>
    <w:lvl w:ilvl="8" w:tplc="B0F093FC">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5F5CA5"/>
    <w:multiLevelType w:val="hybridMultilevel"/>
    <w:tmpl w:val="EDCE9C9A"/>
    <w:lvl w:ilvl="0" w:tplc="66C4E176">
      <w:start w:val="2"/>
      <w:numFmt w:val="bullet"/>
      <w:lvlText w:val="-"/>
      <w:lvlJc w:val="left"/>
      <w:pPr>
        <w:ind w:left="720" w:hanging="360"/>
      </w:pPr>
      <w:rPr>
        <w:rFonts w:ascii="Arial" w:eastAsiaTheme="minorHAnsi" w:hAnsi="Arial" w:cs="Arial" w:hint="default"/>
      </w:rPr>
    </w:lvl>
    <w:lvl w:ilvl="1" w:tplc="F872BCD6" w:tentative="1">
      <w:start w:val="1"/>
      <w:numFmt w:val="bullet"/>
      <w:lvlText w:val="o"/>
      <w:lvlJc w:val="left"/>
      <w:pPr>
        <w:ind w:left="1440" w:hanging="360"/>
      </w:pPr>
      <w:rPr>
        <w:rFonts w:ascii="Courier New" w:hAnsi="Courier New" w:cs="Courier New" w:hint="default"/>
      </w:rPr>
    </w:lvl>
    <w:lvl w:ilvl="2" w:tplc="06D6C066" w:tentative="1">
      <w:start w:val="1"/>
      <w:numFmt w:val="bullet"/>
      <w:lvlText w:val=""/>
      <w:lvlJc w:val="left"/>
      <w:pPr>
        <w:ind w:left="2160" w:hanging="360"/>
      </w:pPr>
      <w:rPr>
        <w:rFonts w:ascii="Wingdings" w:hAnsi="Wingdings" w:hint="default"/>
      </w:rPr>
    </w:lvl>
    <w:lvl w:ilvl="3" w:tplc="7982CCD2" w:tentative="1">
      <w:start w:val="1"/>
      <w:numFmt w:val="bullet"/>
      <w:lvlText w:val=""/>
      <w:lvlJc w:val="left"/>
      <w:pPr>
        <w:ind w:left="2880" w:hanging="360"/>
      </w:pPr>
      <w:rPr>
        <w:rFonts w:ascii="Symbol" w:hAnsi="Symbol" w:hint="default"/>
      </w:rPr>
    </w:lvl>
    <w:lvl w:ilvl="4" w:tplc="538C8BA0" w:tentative="1">
      <w:start w:val="1"/>
      <w:numFmt w:val="bullet"/>
      <w:lvlText w:val="o"/>
      <w:lvlJc w:val="left"/>
      <w:pPr>
        <w:ind w:left="3600" w:hanging="360"/>
      </w:pPr>
      <w:rPr>
        <w:rFonts w:ascii="Courier New" w:hAnsi="Courier New" w:cs="Courier New" w:hint="default"/>
      </w:rPr>
    </w:lvl>
    <w:lvl w:ilvl="5" w:tplc="05ACF6B6" w:tentative="1">
      <w:start w:val="1"/>
      <w:numFmt w:val="bullet"/>
      <w:lvlText w:val=""/>
      <w:lvlJc w:val="left"/>
      <w:pPr>
        <w:ind w:left="4320" w:hanging="360"/>
      </w:pPr>
      <w:rPr>
        <w:rFonts w:ascii="Wingdings" w:hAnsi="Wingdings" w:hint="default"/>
      </w:rPr>
    </w:lvl>
    <w:lvl w:ilvl="6" w:tplc="51163604" w:tentative="1">
      <w:start w:val="1"/>
      <w:numFmt w:val="bullet"/>
      <w:lvlText w:val=""/>
      <w:lvlJc w:val="left"/>
      <w:pPr>
        <w:ind w:left="5040" w:hanging="360"/>
      </w:pPr>
      <w:rPr>
        <w:rFonts w:ascii="Symbol" w:hAnsi="Symbol" w:hint="default"/>
      </w:rPr>
    </w:lvl>
    <w:lvl w:ilvl="7" w:tplc="ADE019B8" w:tentative="1">
      <w:start w:val="1"/>
      <w:numFmt w:val="bullet"/>
      <w:lvlText w:val="o"/>
      <w:lvlJc w:val="left"/>
      <w:pPr>
        <w:ind w:left="5760" w:hanging="360"/>
      </w:pPr>
      <w:rPr>
        <w:rFonts w:ascii="Courier New" w:hAnsi="Courier New" w:cs="Courier New" w:hint="default"/>
      </w:rPr>
    </w:lvl>
    <w:lvl w:ilvl="8" w:tplc="FBEEA674" w:tentative="1">
      <w:start w:val="1"/>
      <w:numFmt w:val="bullet"/>
      <w:lvlText w:val=""/>
      <w:lvlJc w:val="left"/>
      <w:pPr>
        <w:ind w:left="6480" w:hanging="360"/>
      </w:pPr>
      <w:rPr>
        <w:rFonts w:ascii="Wingdings" w:hAnsi="Wingdings" w:hint="default"/>
      </w:rPr>
    </w:lvl>
  </w:abstractNum>
  <w:abstractNum w:abstractNumId="7" w15:restartNumberingAfterBreak="0">
    <w:nsid w:val="22E73663"/>
    <w:multiLevelType w:val="hybridMultilevel"/>
    <w:tmpl w:val="8E887652"/>
    <w:lvl w:ilvl="0" w:tplc="EC8C7368">
      <w:start w:val="1"/>
      <w:numFmt w:val="bullet"/>
      <w:lvlText w:val=""/>
      <w:lvlJc w:val="left"/>
      <w:pPr>
        <w:tabs>
          <w:tab w:val="num" w:pos="360"/>
        </w:tabs>
        <w:ind w:left="360" w:hanging="360"/>
      </w:pPr>
      <w:rPr>
        <w:rFonts w:ascii="Symbol" w:hAnsi="Symbol" w:hint="default"/>
      </w:rPr>
    </w:lvl>
    <w:lvl w:ilvl="1" w:tplc="C610C7EC">
      <w:start w:val="1"/>
      <w:numFmt w:val="bullet"/>
      <w:lvlText w:val="o"/>
      <w:lvlJc w:val="left"/>
      <w:pPr>
        <w:tabs>
          <w:tab w:val="num" w:pos="1080"/>
        </w:tabs>
        <w:ind w:left="1080" w:hanging="360"/>
      </w:pPr>
      <w:rPr>
        <w:rFonts w:ascii="Courier New" w:hAnsi="Courier New" w:cs="Courier New" w:hint="default"/>
      </w:rPr>
    </w:lvl>
    <w:lvl w:ilvl="2" w:tplc="62FCBD16">
      <w:start w:val="1"/>
      <w:numFmt w:val="bullet"/>
      <w:lvlText w:val=""/>
      <w:lvlJc w:val="left"/>
      <w:pPr>
        <w:tabs>
          <w:tab w:val="num" w:pos="1800"/>
        </w:tabs>
        <w:ind w:left="1800" w:hanging="360"/>
      </w:pPr>
      <w:rPr>
        <w:rFonts w:ascii="Wingdings" w:hAnsi="Wingdings" w:hint="default"/>
      </w:rPr>
    </w:lvl>
    <w:lvl w:ilvl="3" w:tplc="AF083C80">
      <w:start w:val="1"/>
      <w:numFmt w:val="bullet"/>
      <w:lvlText w:val=""/>
      <w:lvlJc w:val="left"/>
      <w:pPr>
        <w:tabs>
          <w:tab w:val="num" w:pos="2520"/>
        </w:tabs>
        <w:ind w:left="2520" w:hanging="360"/>
      </w:pPr>
      <w:rPr>
        <w:rFonts w:ascii="Symbol" w:hAnsi="Symbol" w:hint="default"/>
      </w:rPr>
    </w:lvl>
    <w:lvl w:ilvl="4" w:tplc="5B08D372">
      <w:start w:val="1"/>
      <w:numFmt w:val="bullet"/>
      <w:lvlText w:val="o"/>
      <w:lvlJc w:val="left"/>
      <w:pPr>
        <w:tabs>
          <w:tab w:val="num" w:pos="3240"/>
        </w:tabs>
        <w:ind w:left="3240" w:hanging="360"/>
      </w:pPr>
      <w:rPr>
        <w:rFonts w:ascii="Courier New" w:hAnsi="Courier New" w:cs="Courier New" w:hint="default"/>
      </w:rPr>
    </w:lvl>
    <w:lvl w:ilvl="5" w:tplc="5FDCD5C2">
      <w:start w:val="1"/>
      <w:numFmt w:val="bullet"/>
      <w:lvlText w:val=""/>
      <w:lvlJc w:val="left"/>
      <w:pPr>
        <w:tabs>
          <w:tab w:val="num" w:pos="3960"/>
        </w:tabs>
        <w:ind w:left="3960" w:hanging="360"/>
      </w:pPr>
      <w:rPr>
        <w:rFonts w:ascii="Wingdings" w:hAnsi="Wingdings" w:hint="default"/>
      </w:rPr>
    </w:lvl>
    <w:lvl w:ilvl="6" w:tplc="09EE6DB4">
      <w:start w:val="1"/>
      <w:numFmt w:val="bullet"/>
      <w:lvlText w:val=""/>
      <w:lvlJc w:val="left"/>
      <w:pPr>
        <w:tabs>
          <w:tab w:val="num" w:pos="4680"/>
        </w:tabs>
        <w:ind w:left="4680" w:hanging="360"/>
      </w:pPr>
      <w:rPr>
        <w:rFonts w:ascii="Symbol" w:hAnsi="Symbol" w:hint="default"/>
      </w:rPr>
    </w:lvl>
    <w:lvl w:ilvl="7" w:tplc="F1EA4E1A">
      <w:start w:val="1"/>
      <w:numFmt w:val="bullet"/>
      <w:lvlText w:val="o"/>
      <w:lvlJc w:val="left"/>
      <w:pPr>
        <w:tabs>
          <w:tab w:val="num" w:pos="5400"/>
        </w:tabs>
        <w:ind w:left="5400" w:hanging="360"/>
      </w:pPr>
      <w:rPr>
        <w:rFonts w:ascii="Courier New" w:hAnsi="Courier New" w:cs="Courier New" w:hint="default"/>
      </w:rPr>
    </w:lvl>
    <w:lvl w:ilvl="8" w:tplc="BF84A956">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61F36BD"/>
    <w:multiLevelType w:val="hybridMultilevel"/>
    <w:tmpl w:val="FBAA5A8E"/>
    <w:lvl w:ilvl="0" w:tplc="2892D564">
      <w:start w:val="1"/>
      <w:numFmt w:val="decimal"/>
      <w:lvlText w:val="%1."/>
      <w:lvlJc w:val="left"/>
      <w:pPr>
        <w:ind w:left="720" w:hanging="360"/>
      </w:pPr>
      <w:rPr>
        <w:rFonts w:hint="default"/>
      </w:rPr>
    </w:lvl>
    <w:lvl w:ilvl="1" w:tplc="FF0E3F4E" w:tentative="1">
      <w:start w:val="1"/>
      <w:numFmt w:val="lowerLetter"/>
      <w:lvlText w:val="%2."/>
      <w:lvlJc w:val="left"/>
      <w:pPr>
        <w:ind w:left="1440" w:hanging="360"/>
      </w:pPr>
    </w:lvl>
    <w:lvl w:ilvl="2" w:tplc="0814591E" w:tentative="1">
      <w:start w:val="1"/>
      <w:numFmt w:val="lowerRoman"/>
      <w:lvlText w:val="%3."/>
      <w:lvlJc w:val="right"/>
      <w:pPr>
        <w:ind w:left="2160" w:hanging="180"/>
      </w:pPr>
    </w:lvl>
    <w:lvl w:ilvl="3" w:tplc="68FE4336" w:tentative="1">
      <w:start w:val="1"/>
      <w:numFmt w:val="decimal"/>
      <w:lvlText w:val="%4."/>
      <w:lvlJc w:val="left"/>
      <w:pPr>
        <w:ind w:left="2880" w:hanging="360"/>
      </w:pPr>
    </w:lvl>
    <w:lvl w:ilvl="4" w:tplc="E1DEBA9E" w:tentative="1">
      <w:start w:val="1"/>
      <w:numFmt w:val="lowerLetter"/>
      <w:lvlText w:val="%5."/>
      <w:lvlJc w:val="left"/>
      <w:pPr>
        <w:ind w:left="3600" w:hanging="360"/>
      </w:pPr>
    </w:lvl>
    <w:lvl w:ilvl="5" w:tplc="B324FE8E" w:tentative="1">
      <w:start w:val="1"/>
      <w:numFmt w:val="lowerRoman"/>
      <w:lvlText w:val="%6."/>
      <w:lvlJc w:val="right"/>
      <w:pPr>
        <w:ind w:left="4320" w:hanging="180"/>
      </w:pPr>
    </w:lvl>
    <w:lvl w:ilvl="6" w:tplc="318645B0" w:tentative="1">
      <w:start w:val="1"/>
      <w:numFmt w:val="decimal"/>
      <w:lvlText w:val="%7."/>
      <w:lvlJc w:val="left"/>
      <w:pPr>
        <w:ind w:left="5040" w:hanging="360"/>
      </w:pPr>
    </w:lvl>
    <w:lvl w:ilvl="7" w:tplc="D22C6082" w:tentative="1">
      <w:start w:val="1"/>
      <w:numFmt w:val="lowerLetter"/>
      <w:lvlText w:val="%8."/>
      <w:lvlJc w:val="left"/>
      <w:pPr>
        <w:ind w:left="5760" w:hanging="360"/>
      </w:pPr>
    </w:lvl>
    <w:lvl w:ilvl="8" w:tplc="C24ED626" w:tentative="1">
      <w:start w:val="1"/>
      <w:numFmt w:val="lowerRoman"/>
      <w:lvlText w:val="%9."/>
      <w:lvlJc w:val="right"/>
      <w:pPr>
        <w:ind w:left="6480" w:hanging="180"/>
      </w:pPr>
    </w:lvl>
  </w:abstractNum>
  <w:abstractNum w:abstractNumId="9" w15:restartNumberingAfterBreak="0">
    <w:nsid w:val="26CF01AD"/>
    <w:multiLevelType w:val="hybridMultilevel"/>
    <w:tmpl w:val="12104B50"/>
    <w:lvl w:ilvl="0" w:tplc="BC5A5022">
      <w:start w:val="2"/>
      <w:numFmt w:val="bullet"/>
      <w:lvlText w:val="-"/>
      <w:lvlJc w:val="left"/>
      <w:pPr>
        <w:ind w:left="720" w:hanging="360"/>
      </w:pPr>
      <w:rPr>
        <w:rFonts w:ascii="Arial" w:eastAsiaTheme="minorHAnsi" w:hAnsi="Arial" w:cs="Arial" w:hint="default"/>
      </w:rPr>
    </w:lvl>
    <w:lvl w:ilvl="1" w:tplc="884A2862" w:tentative="1">
      <w:start w:val="1"/>
      <w:numFmt w:val="lowerLetter"/>
      <w:lvlText w:val="%2."/>
      <w:lvlJc w:val="left"/>
      <w:pPr>
        <w:ind w:left="1440" w:hanging="360"/>
      </w:pPr>
    </w:lvl>
    <w:lvl w:ilvl="2" w:tplc="8F38FB4C" w:tentative="1">
      <w:start w:val="1"/>
      <w:numFmt w:val="lowerRoman"/>
      <w:lvlText w:val="%3."/>
      <w:lvlJc w:val="right"/>
      <w:pPr>
        <w:ind w:left="2160" w:hanging="180"/>
      </w:pPr>
    </w:lvl>
    <w:lvl w:ilvl="3" w:tplc="3B8844A0" w:tentative="1">
      <w:start w:val="1"/>
      <w:numFmt w:val="decimal"/>
      <w:lvlText w:val="%4."/>
      <w:lvlJc w:val="left"/>
      <w:pPr>
        <w:ind w:left="2880" w:hanging="360"/>
      </w:pPr>
    </w:lvl>
    <w:lvl w:ilvl="4" w:tplc="2858FCC6" w:tentative="1">
      <w:start w:val="1"/>
      <w:numFmt w:val="lowerLetter"/>
      <w:lvlText w:val="%5."/>
      <w:lvlJc w:val="left"/>
      <w:pPr>
        <w:ind w:left="3600" w:hanging="360"/>
      </w:pPr>
    </w:lvl>
    <w:lvl w:ilvl="5" w:tplc="DD90627C" w:tentative="1">
      <w:start w:val="1"/>
      <w:numFmt w:val="lowerRoman"/>
      <w:lvlText w:val="%6."/>
      <w:lvlJc w:val="right"/>
      <w:pPr>
        <w:ind w:left="4320" w:hanging="180"/>
      </w:pPr>
    </w:lvl>
    <w:lvl w:ilvl="6" w:tplc="83D4E85E" w:tentative="1">
      <w:start w:val="1"/>
      <w:numFmt w:val="decimal"/>
      <w:lvlText w:val="%7."/>
      <w:lvlJc w:val="left"/>
      <w:pPr>
        <w:ind w:left="5040" w:hanging="360"/>
      </w:pPr>
    </w:lvl>
    <w:lvl w:ilvl="7" w:tplc="EF74ED7C" w:tentative="1">
      <w:start w:val="1"/>
      <w:numFmt w:val="lowerLetter"/>
      <w:lvlText w:val="%8."/>
      <w:lvlJc w:val="left"/>
      <w:pPr>
        <w:ind w:left="5760" w:hanging="360"/>
      </w:pPr>
    </w:lvl>
    <w:lvl w:ilvl="8" w:tplc="63CCDFB6" w:tentative="1">
      <w:start w:val="1"/>
      <w:numFmt w:val="lowerRoman"/>
      <w:lvlText w:val="%9."/>
      <w:lvlJc w:val="right"/>
      <w:pPr>
        <w:ind w:left="6480" w:hanging="180"/>
      </w:pPr>
    </w:lvl>
  </w:abstractNum>
  <w:abstractNum w:abstractNumId="10" w15:restartNumberingAfterBreak="0">
    <w:nsid w:val="2717502C"/>
    <w:multiLevelType w:val="hybridMultilevel"/>
    <w:tmpl w:val="E4D45756"/>
    <w:lvl w:ilvl="0" w:tplc="5CD23FDA">
      <w:start w:val="2"/>
      <w:numFmt w:val="bullet"/>
      <w:lvlText w:val="-"/>
      <w:lvlJc w:val="left"/>
      <w:pPr>
        <w:ind w:left="720" w:hanging="360"/>
      </w:pPr>
      <w:rPr>
        <w:rFonts w:ascii="Arial" w:eastAsiaTheme="minorHAnsi" w:hAnsi="Arial" w:cs="Arial" w:hint="default"/>
      </w:rPr>
    </w:lvl>
    <w:lvl w:ilvl="1" w:tplc="0A965CE2" w:tentative="1">
      <w:start w:val="1"/>
      <w:numFmt w:val="bullet"/>
      <w:lvlText w:val="o"/>
      <w:lvlJc w:val="left"/>
      <w:pPr>
        <w:ind w:left="1440" w:hanging="360"/>
      </w:pPr>
      <w:rPr>
        <w:rFonts w:ascii="Courier New" w:hAnsi="Courier New" w:cs="Courier New" w:hint="default"/>
      </w:rPr>
    </w:lvl>
    <w:lvl w:ilvl="2" w:tplc="A4C20ECE" w:tentative="1">
      <w:start w:val="1"/>
      <w:numFmt w:val="bullet"/>
      <w:lvlText w:val=""/>
      <w:lvlJc w:val="left"/>
      <w:pPr>
        <w:ind w:left="2160" w:hanging="360"/>
      </w:pPr>
      <w:rPr>
        <w:rFonts w:ascii="Wingdings" w:hAnsi="Wingdings" w:hint="default"/>
      </w:rPr>
    </w:lvl>
    <w:lvl w:ilvl="3" w:tplc="386E3ACE" w:tentative="1">
      <w:start w:val="1"/>
      <w:numFmt w:val="bullet"/>
      <w:lvlText w:val=""/>
      <w:lvlJc w:val="left"/>
      <w:pPr>
        <w:ind w:left="2880" w:hanging="360"/>
      </w:pPr>
      <w:rPr>
        <w:rFonts w:ascii="Symbol" w:hAnsi="Symbol" w:hint="default"/>
      </w:rPr>
    </w:lvl>
    <w:lvl w:ilvl="4" w:tplc="7B20E90C" w:tentative="1">
      <w:start w:val="1"/>
      <w:numFmt w:val="bullet"/>
      <w:lvlText w:val="o"/>
      <w:lvlJc w:val="left"/>
      <w:pPr>
        <w:ind w:left="3600" w:hanging="360"/>
      </w:pPr>
      <w:rPr>
        <w:rFonts w:ascii="Courier New" w:hAnsi="Courier New" w:cs="Courier New" w:hint="default"/>
      </w:rPr>
    </w:lvl>
    <w:lvl w:ilvl="5" w:tplc="FF527DE2" w:tentative="1">
      <w:start w:val="1"/>
      <w:numFmt w:val="bullet"/>
      <w:lvlText w:val=""/>
      <w:lvlJc w:val="left"/>
      <w:pPr>
        <w:ind w:left="4320" w:hanging="360"/>
      </w:pPr>
      <w:rPr>
        <w:rFonts w:ascii="Wingdings" w:hAnsi="Wingdings" w:hint="default"/>
      </w:rPr>
    </w:lvl>
    <w:lvl w:ilvl="6" w:tplc="C20E3458" w:tentative="1">
      <w:start w:val="1"/>
      <w:numFmt w:val="bullet"/>
      <w:lvlText w:val=""/>
      <w:lvlJc w:val="left"/>
      <w:pPr>
        <w:ind w:left="5040" w:hanging="360"/>
      </w:pPr>
      <w:rPr>
        <w:rFonts w:ascii="Symbol" w:hAnsi="Symbol" w:hint="default"/>
      </w:rPr>
    </w:lvl>
    <w:lvl w:ilvl="7" w:tplc="70DAE6BA" w:tentative="1">
      <w:start w:val="1"/>
      <w:numFmt w:val="bullet"/>
      <w:lvlText w:val="o"/>
      <w:lvlJc w:val="left"/>
      <w:pPr>
        <w:ind w:left="5760" w:hanging="360"/>
      </w:pPr>
      <w:rPr>
        <w:rFonts w:ascii="Courier New" w:hAnsi="Courier New" w:cs="Courier New" w:hint="default"/>
      </w:rPr>
    </w:lvl>
    <w:lvl w:ilvl="8" w:tplc="F8128D0E" w:tentative="1">
      <w:start w:val="1"/>
      <w:numFmt w:val="bullet"/>
      <w:lvlText w:val=""/>
      <w:lvlJc w:val="left"/>
      <w:pPr>
        <w:ind w:left="6480" w:hanging="360"/>
      </w:pPr>
      <w:rPr>
        <w:rFonts w:ascii="Wingdings" w:hAnsi="Wingdings" w:hint="default"/>
      </w:rPr>
    </w:lvl>
  </w:abstractNum>
  <w:abstractNum w:abstractNumId="11" w15:restartNumberingAfterBreak="0">
    <w:nsid w:val="2FF5155E"/>
    <w:multiLevelType w:val="hybridMultilevel"/>
    <w:tmpl w:val="E8B274E6"/>
    <w:lvl w:ilvl="0" w:tplc="BC5A5022">
      <w:start w:val="2"/>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F94AE0"/>
    <w:multiLevelType w:val="hybridMultilevel"/>
    <w:tmpl w:val="D728CBA0"/>
    <w:lvl w:ilvl="0" w:tplc="6B249B08">
      <w:start w:val="1"/>
      <w:numFmt w:val="bullet"/>
      <w:lvlText w:val=""/>
      <w:lvlJc w:val="left"/>
      <w:pPr>
        <w:tabs>
          <w:tab w:val="num" w:pos="360"/>
        </w:tabs>
        <w:ind w:left="360" w:hanging="360"/>
      </w:pPr>
      <w:rPr>
        <w:rFonts w:ascii="Symbol" w:hAnsi="Symbol" w:hint="default"/>
        <w:color w:val="auto"/>
      </w:rPr>
    </w:lvl>
    <w:lvl w:ilvl="1" w:tplc="2E667960">
      <w:start w:val="3"/>
      <w:numFmt w:val="bullet"/>
      <w:lvlText w:val="-"/>
      <w:lvlJc w:val="left"/>
      <w:pPr>
        <w:tabs>
          <w:tab w:val="num" w:pos="1080"/>
        </w:tabs>
        <w:ind w:left="1080" w:hanging="360"/>
      </w:pPr>
      <w:rPr>
        <w:rFonts w:ascii="Verdana" w:eastAsia="Times New Roman" w:hAnsi="Verdana" w:cs="Times New Roman" w:hint="default"/>
        <w:color w:val="auto"/>
      </w:rPr>
    </w:lvl>
    <w:lvl w:ilvl="2" w:tplc="C5389CE8">
      <w:start w:val="1"/>
      <w:numFmt w:val="bullet"/>
      <w:lvlText w:val=""/>
      <w:lvlJc w:val="left"/>
      <w:pPr>
        <w:tabs>
          <w:tab w:val="num" w:pos="1800"/>
        </w:tabs>
        <w:ind w:left="1800" w:hanging="360"/>
      </w:pPr>
      <w:rPr>
        <w:rFonts w:ascii="Wingdings" w:hAnsi="Wingdings" w:hint="default"/>
      </w:rPr>
    </w:lvl>
    <w:lvl w:ilvl="3" w:tplc="D9FAD42C">
      <w:start w:val="1"/>
      <w:numFmt w:val="bullet"/>
      <w:lvlText w:val=""/>
      <w:lvlJc w:val="left"/>
      <w:pPr>
        <w:tabs>
          <w:tab w:val="num" w:pos="2520"/>
        </w:tabs>
        <w:ind w:left="2520" w:hanging="360"/>
      </w:pPr>
      <w:rPr>
        <w:rFonts w:ascii="Symbol" w:hAnsi="Symbol" w:hint="default"/>
      </w:rPr>
    </w:lvl>
    <w:lvl w:ilvl="4" w:tplc="2B6C1D40">
      <w:start w:val="1"/>
      <w:numFmt w:val="bullet"/>
      <w:lvlText w:val="o"/>
      <w:lvlJc w:val="left"/>
      <w:pPr>
        <w:tabs>
          <w:tab w:val="num" w:pos="3240"/>
        </w:tabs>
        <w:ind w:left="3240" w:hanging="360"/>
      </w:pPr>
      <w:rPr>
        <w:rFonts w:ascii="Courier New" w:hAnsi="Courier New" w:cs="Courier New" w:hint="default"/>
      </w:rPr>
    </w:lvl>
    <w:lvl w:ilvl="5" w:tplc="93688C46">
      <w:start w:val="1"/>
      <w:numFmt w:val="bullet"/>
      <w:lvlText w:val=""/>
      <w:lvlJc w:val="left"/>
      <w:pPr>
        <w:tabs>
          <w:tab w:val="num" w:pos="3960"/>
        </w:tabs>
        <w:ind w:left="3960" w:hanging="360"/>
      </w:pPr>
      <w:rPr>
        <w:rFonts w:ascii="Wingdings" w:hAnsi="Wingdings" w:hint="default"/>
      </w:rPr>
    </w:lvl>
    <w:lvl w:ilvl="6" w:tplc="EB780A00">
      <w:start w:val="1"/>
      <w:numFmt w:val="bullet"/>
      <w:lvlText w:val=""/>
      <w:lvlJc w:val="left"/>
      <w:pPr>
        <w:tabs>
          <w:tab w:val="num" w:pos="4680"/>
        </w:tabs>
        <w:ind w:left="4680" w:hanging="360"/>
      </w:pPr>
      <w:rPr>
        <w:rFonts w:ascii="Symbol" w:hAnsi="Symbol" w:hint="default"/>
      </w:rPr>
    </w:lvl>
    <w:lvl w:ilvl="7" w:tplc="F4920D20">
      <w:start w:val="1"/>
      <w:numFmt w:val="bullet"/>
      <w:lvlText w:val="o"/>
      <w:lvlJc w:val="left"/>
      <w:pPr>
        <w:tabs>
          <w:tab w:val="num" w:pos="5400"/>
        </w:tabs>
        <w:ind w:left="5400" w:hanging="360"/>
      </w:pPr>
      <w:rPr>
        <w:rFonts w:ascii="Courier New" w:hAnsi="Courier New" w:cs="Courier New" w:hint="default"/>
      </w:rPr>
    </w:lvl>
    <w:lvl w:ilvl="8" w:tplc="F39C6CC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DD565C2"/>
    <w:multiLevelType w:val="hybridMultilevel"/>
    <w:tmpl w:val="C9148D16"/>
    <w:lvl w:ilvl="0" w:tplc="4C78F068">
      <w:start w:val="1"/>
      <w:numFmt w:val="bullet"/>
      <w:lvlText w:val=""/>
      <w:lvlJc w:val="left"/>
      <w:pPr>
        <w:tabs>
          <w:tab w:val="num" w:pos="360"/>
        </w:tabs>
        <w:ind w:left="360" w:hanging="360"/>
      </w:pPr>
      <w:rPr>
        <w:rFonts w:ascii="Symbol" w:hAnsi="Symbol" w:hint="default"/>
      </w:rPr>
    </w:lvl>
    <w:lvl w:ilvl="1" w:tplc="6F162592">
      <w:start w:val="1"/>
      <w:numFmt w:val="bullet"/>
      <w:lvlText w:val="o"/>
      <w:lvlJc w:val="left"/>
      <w:pPr>
        <w:tabs>
          <w:tab w:val="num" w:pos="1080"/>
        </w:tabs>
        <w:ind w:left="1080" w:hanging="360"/>
      </w:pPr>
      <w:rPr>
        <w:rFonts w:ascii="Courier New" w:hAnsi="Courier New" w:cs="Courier New" w:hint="default"/>
      </w:rPr>
    </w:lvl>
    <w:lvl w:ilvl="2" w:tplc="D6D43502">
      <w:start w:val="1"/>
      <w:numFmt w:val="bullet"/>
      <w:lvlText w:val=""/>
      <w:lvlJc w:val="left"/>
      <w:pPr>
        <w:tabs>
          <w:tab w:val="num" w:pos="1800"/>
        </w:tabs>
        <w:ind w:left="1800" w:hanging="360"/>
      </w:pPr>
      <w:rPr>
        <w:rFonts w:ascii="Wingdings" w:hAnsi="Wingdings" w:hint="default"/>
      </w:rPr>
    </w:lvl>
    <w:lvl w:ilvl="3" w:tplc="E858F78E">
      <w:start w:val="1"/>
      <w:numFmt w:val="bullet"/>
      <w:lvlText w:val=""/>
      <w:lvlJc w:val="left"/>
      <w:pPr>
        <w:tabs>
          <w:tab w:val="num" w:pos="2520"/>
        </w:tabs>
        <w:ind w:left="2520" w:hanging="360"/>
      </w:pPr>
      <w:rPr>
        <w:rFonts w:ascii="Symbol" w:hAnsi="Symbol" w:hint="default"/>
      </w:rPr>
    </w:lvl>
    <w:lvl w:ilvl="4" w:tplc="917E13CC">
      <w:start w:val="1"/>
      <w:numFmt w:val="bullet"/>
      <w:lvlText w:val="o"/>
      <w:lvlJc w:val="left"/>
      <w:pPr>
        <w:tabs>
          <w:tab w:val="num" w:pos="3240"/>
        </w:tabs>
        <w:ind w:left="3240" w:hanging="360"/>
      </w:pPr>
      <w:rPr>
        <w:rFonts w:ascii="Courier New" w:hAnsi="Courier New" w:cs="Courier New" w:hint="default"/>
      </w:rPr>
    </w:lvl>
    <w:lvl w:ilvl="5" w:tplc="D1A669B2">
      <w:start w:val="1"/>
      <w:numFmt w:val="bullet"/>
      <w:lvlText w:val=""/>
      <w:lvlJc w:val="left"/>
      <w:pPr>
        <w:tabs>
          <w:tab w:val="num" w:pos="3960"/>
        </w:tabs>
        <w:ind w:left="3960" w:hanging="360"/>
      </w:pPr>
      <w:rPr>
        <w:rFonts w:ascii="Wingdings" w:hAnsi="Wingdings" w:hint="default"/>
      </w:rPr>
    </w:lvl>
    <w:lvl w:ilvl="6" w:tplc="679C61AC">
      <w:start w:val="1"/>
      <w:numFmt w:val="bullet"/>
      <w:lvlText w:val=""/>
      <w:lvlJc w:val="left"/>
      <w:pPr>
        <w:tabs>
          <w:tab w:val="num" w:pos="4680"/>
        </w:tabs>
        <w:ind w:left="4680" w:hanging="360"/>
      </w:pPr>
      <w:rPr>
        <w:rFonts w:ascii="Symbol" w:hAnsi="Symbol" w:hint="default"/>
      </w:rPr>
    </w:lvl>
    <w:lvl w:ilvl="7" w:tplc="787EDE4C">
      <w:start w:val="1"/>
      <w:numFmt w:val="bullet"/>
      <w:lvlText w:val="o"/>
      <w:lvlJc w:val="left"/>
      <w:pPr>
        <w:tabs>
          <w:tab w:val="num" w:pos="5400"/>
        </w:tabs>
        <w:ind w:left="5400" w:hanging="360"/>
      </w:pPr>
      <w:rPr>
        <w:rFonts w:ascii="Courier New" w:hAnsi="Courier New" w:cs="Courier New" w:hint="default"/>
      </w:rPr>
    </w:lvl>
    <w:lvl w:ilvl="8" w:tplc="B130FD1A">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FB67695"/>
    <w:multiLevelType w:val="hybridMultilevel"/>
    <w:tmpl w:val="0FE2CC20"/>
    <w:lvl w:ilvl="0" w:tplc="096CCFAC">
      <w:start w:val="1"/>
      <w:numFmt w:val="bullet"/>
      <w:lvlText w:val=""/>
      <w:lvlJc w:val="left"/>
      <w:pPr>
        <w:tabs>
          <w:tab w:val="num" w:pos="360"/>
        </w:tabs>
        <w:ind w:left="360" w:hanging="360"/>
      </w:pPr>
      <w:rPr>
        <w:rFonts w:ascii="Symbol" w:hAnsi="Symbol" w:hint="default"/>
      </w:rPr>
    </w:lvl>
    <w:lvl w:ilvl="1" w:tplc="82DCCE46">
      <w:start w:val="1"/>
      <w:numFmt w:val="bullet"/>
      <w:lvlText w:val="o"/>
      <w:lvlJc w:val="left"/>
      <w:pPr>
        <w:tabs>
          <w:tab w:val="num" w:pos="1080"/>
        </w:tabs>
        <w:ind w:left="1080" w:hanging="360"/>
      </w:pPr>
      <w:rPr>
        <w:rFonts w:ascii="Courier New" w:hAnsi="Courier New" w:cs="Courier New" w:hint="default"/>
      </w:rPr>
    </w:lvl>
    <w:lvl w:ilvl="2" w:tplc="E3F02122">
      <w:start w:val="1"/>
      <w:numFmt w:val="bullet"/>
      <w:lvlText w:val=""/>
      <w:lvlJc w:val="left"/>
      <w:pPr>
        <w:tabs>
          <w:tab w:val="num" w:pos="1800"/>
        </w:tabs>
        <w:ind w:left="1800" w:hanging="360"/>
      </w:pPr>
      <w:rPr>
        <w:rFonts w:ascii="Wingdings" w:hAnsi="Wingdings" w:hint="default"/>
      </w:rPr>
    </w:lvl>
    <w:lvl w:ilvl="3" w:tplc="78746F38">
      <w:start w:val="1"/>
      <w:numFmt w:val="bullet"/>
      <w:lvlText w:val=""/>
      <w:lvlJc w:val="left"/>
      <w:pPr>
        <w:tabs>
          <w:tab w:val="num" w:pos="2520"/>
        </w:tabs>
        <w:ind w:left="2520" w:hanging="360"/>
      </w:pPr>
      <w:rPr>
        <w:rFonts w:ascii="Symbol" w:hAnsi="Symbol" w:hint="default"/>
      </w:rPr>
    </w:lvl>
    <w:lvl w:ilvl="4" w:tplc="3754071A">
      <w:start w:val="1"/>
      <w:numFmt w:val="bullet"/>
      <w:lvlText w:val="o"/>
      <w:lvlJc w:val="left"/>
      <w:pPr>
        <w:tabs>
          <w:tab w:val="num" w:pos="3240"/>
        </w:tabs>
        <w:ind w:left="3240" w:hanging="360"/>
      </w:pPr>
      <w:rPr>
        <w:rFonts w:ascii="Courier New" w:hAnsi="Courier New" w:cs="Courier New" w:hint="default"/>
      </w:rPr>
    </w:lvl>
    <w:lvl w:ilvl="5" w:tplc="DC02FC88">
      <w:start w:val="1"/>
      <w:numFmt w:val="bullet"/>
      <w:lvlText w:val=""/>
      <w:lvlJc w:val="left"/>
      <w:pPr>
        <w:tabs>
          <w:tab w:val="num" w:pos="3960"/>
        </w:tabs>
        <w:ind w:left="3960" w:hanging="360"/>
      </w:pPr>
      <w:rPr>
        <w:rFonts w:ascii="Wingdings" w:hAnsi="Wingdings" w:hint="default"/>
      </w:rPr>
    </w:lvl>
    <w:lvl w:ilvl="6" w:tplc="91EA261C">
      <w:start w:val="1"/>
      <w:numFmt w:val="bullet"/>
      <w:lvlText w:val=""/>
      <w:lvlJc w:val="left"/>
      <w:pPr>
        <w:tabs>
          <w:tab w:val="num" w:pos="4680"/>
        </w:tabs>
        <w:ind w:left="4680" w:hanging="360"/>
      </w:pPr>
      <w:rPr>
        <w:rFonts w:ascii="Symbol" w:hAnsi="Symbol" w:hint="default"/>
      </w:rPr>
    </w:lvl>
    <w:lvl w:ilvl="7" w:tplc="475872F4">
      <w:start w:val="1"/>
      <w:numFmt w:val="bullet"/>
      <w:lvlText w:val="o"/>
      <w:lvlJc w:val="left"/>
      <w:pPr>
        <w:tabs>
          <w:tab w:val="num" w:pos="5400"/>
        </w:tabs>
        <w:ind w:left="5400" w:hanging="360"/>
      </w:pPr>
      <w:rPr>
        <w:rFonts w:ascii="Courier New" w:hAnsi="Courier New" w:cs="Courier New" w:hint="default"/>
      </w:rPr>
    </w:lvl>
    <w:lvl w:ilvl="8" w:tplc="53B8506A">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6A43C60"/>
    <w:multiLevelType w:val="hybridMultilevel"/>
    <w:tmpl w:val="F72E603A"/>
    <w:lvl w:ilvl="0" w:tplc="8EE45CAA">
      <w:start w:val="2"/>
      <w:numFmt w:val="bullet"/>
      <w:lvlText w:val="-"/>
      <w:lvlJc w:val="left"/>
      <w:pPr>
        <w:ind w:left="720" w:hanging="360"/>
      </w:pPr>
      <w:rPr>
        <w:rFonts w:ascii="Arial" w:eastAsiaTheme="minorHAnsi" w:hAnsi="Arial" w:cs="Arial" w:hint="default"/>
      </w:rPr>
    </w:lvl>
    <w:lvl w:ilvl="1" w:tplc="4E3A55A0" w:tentative="1">
      <w:start w:val="1"/>
      <w:numFmt w:val="bullet"/>
      <w:lvlText w:val="o"/>
      <w:lvlJc w:val="left"/>
      <w:pPr>
        <w:ind w:left="1440" w:hanging="360"/>
      </w:pPr>
      <w:rPr>
        <w:rFonts w:ascii="Courier New" w:hAnsi="Courier New" w:cs="Courier New" w:hint="default"/>
      </w:rPr>
    </w:lvl>
    <w:lvl w:ilvl="2" w:tplc="59CA2608" w:tentative="1">
      <w:start w:val="1"/>
      <w:numFmt w:val="bullet"/>
      <w:lvlText w:val=""/>
      <w:lvlJc w:val="left"/>
      <w:pPr>
        <w:ind w:left="2160" w:hanging="360"/>
      </w:pPr>
      <w:rPr>
        <w:rFonts w:ascii="Wingdings" w:hAnsi="Wingdings" w:hint="default"/>
      </w:rPr>
    </w:lvl>
    <w:lvl w:ilvl="3" w:tplc="71FE9770" w:tentative="1">
      <w:start w:val="1"/>
      <w:numFmt w:val="bullet"/>
      <w:lvlText w:val=""/>
      <w:lvlJc w:val="left"/>
      <w:pPr>
        <w:ind w:left="2880" w:hanging="360"/>
      </w:pPr>
      <w:rPr>
        <w:rFonts w:ascii="Symbol" w:hAnsi="Symbol" w:hint="default"/>
      </w:rPr>
    </w:lvl>
    <w:lvl w:ilvl="4" w:tplc="0EE25430" w:tentative="1">
      <w:start w:val="1"/>
      <w:numFmt w:val="bullet"/>
      <w:lvlText w:val="o"/>
      <w:lvlJc w:val="left"/>
      <w:pPr>
        <w:ind w:left="3600" w:hanging="360"/>
      </w:pPr>
      <w:rPr>
        <w:rFonts w:ascii="Courier New" w:hAnsi="Courier New" w:cs="Courier New" w:hint="default"/>
      </w:rPr>
    </w:lvl>
    <w:lvl w:ilvl="5" w:tplc="0C789726" w:tentative="1">
      <w:start w:val="1"/>
      <w:numFmt w:val="bullet"/>
      <w:lvlText w:val=""/>
      <w:lvlJc w:val="left"/>
      <w:pPr>
        <w:ind w:left="4320" w:hanging="360"/>
      </w:pPr>
      <w:rPr>
        <w:rFonts w:ascii="Wingdings" w:hAnsi="Wingdings" w:hint="default"/>
      </w:rPr>
    </w:lvl>
    <w:lvl w:ilvl="6" w:tplc="F8FA338E" w:tentative="1">
      <w:start w:val="1"/>
      <w:numFmt w:val="bullet"/>
      <w:lvlText w:val=""/>
      <w:lvlJc w:val="left"/>
      <w:pPr>
        <w:ind w:left="5040" w:hanging="360"/>
      </w:pPr>
      <w:rPr>
        <w:rFonts w:ascii="Symbol" w:hAnsi="Symbol" w:hint="default"/>
      </w:rPr>
    </w:lvl>
    <w:lvl w:ilvl="7" w:tplc="3570886A" w:tentative="1">
      <w:start w:val="1"/>
      <w:numFmt w:val="bullet"/>
      <w:lvlText w:val="o"/>
      <w:lvlJc w:val="left"/>
      <w:pPr>
        <w:ind w:left="5760" w:hanging="360"/>
      </w:pPr>
      <w:rPr>
        <w:rFonts w:ascii="Courier New" w:hAnsi="Courier New" w:cs="Courier New" w:hint="default"/>
      </w:rPr>
    </w:lvl>
    <w:lvl w:ilvl="8" w:tplc="F514AA9C" w:tentative="1">
      <w:start w:val="1"/>
      <w:numFmt w:val="bullet"/>
      <w:lvlText w:val=""/>
      <w:lvlJc w:val="left"/>
      <w:pPr>
        <w:ind w:left="6480" w:hanging="360"/>
      </w:pPr>
      <w:rPr>
        <w:rFonts w:ascii="Wingdings" w:hAnsi="Wingdings" w:hint="default"/>
      </w:rPr>
    </w:lvl>
  </w:abstractNum>
  <w:abstractNum w:abstractNumId="16" w15:restartNumberingAfterBreak="0">
    <w:nsid w:val="4AE85D6D"/>
    <w:multiLevelType w:val="hybridMultilevel"/>
    <w:tmpl w:val="E76826C8"/>
    <w:lvl w:ilvl="0" w:tplc="E17E5804">
      <w:start w:val="1"/>
      <w:numFmt w:val="bullet"/>
      <w:lvlText w:val=""/>
      <w:lvlJc w:val="left"/>
      <w:pPr>
        <w:tabs>
          <w:tab w:val="num" w:pos="360"/>
        </w:tabs>
        <w:ind w:left="360" w:hanging="360"/>
      </w:pPr>
      <w:rPr>
        <w:rFonts w:ascii="Symbol" w:hAnsi="Symbol" w:hint="default"/>
        <w:color w:val="auto"/>
      </w:rPr>
    </w:lvl>
    <w:lvl w:ilvl="1" w:tplc="F36E67CC">
      <w:start w:val="1"/>
      <w:numFmt w:val="bullet"/>
      <w:lvlText w:val="o"/>
      <w:lvlJc w:val="left"/>
      <w:pPr>
        <w:tabs>
          <w:tab w:val="num" w:pos="1080"/>
        </w:tabs>
        <w:ind w:left="1080" w:hanging="360"/>
      </w:pPr>
      <w:rPr>
        <w:rFonts w:ascii="Courier New" w:hAnsi="Courier New" w:cs="Courier New" w:hint="default"/>
      </w:rPr>
    </w:lvl>
    <w:lvl w:ilvl="2" w:tplc="545CBBEA">
      <w:start w:val="1"/>
      <w:numFmt w:val="bullet"/>
      <w:lvlText w:val=""/>
      <w:lvlJc w:val="left"/>
      <w:pPr>
        <w:tabs>
          <w:tab w:val="num" w:pos="1800"/>
        </w:tabs>
        <w:ind w:left="1800" w:hanging="360"/>
      </w:pPr>
      <w:rPr>
        <w:rFonts w:ascii="Wingdings" w:hAnsi="Wingdings" w:hint="default"/>
      </w:rPr>
    </w:lvl>
    <w:lvl w:ilvl="3" w:tplc="7EB0C534">
      <w:start w:val="1"/>
      <w:numFmt w:val="bullet"/>
      <w:lvlText w:val=""/>
      <w:lvlJc w:val="left"/>
      <w:pPr>
        <w:tabs>
          <w:tab w:val="num" w:pos="2520"/>
        </w:tabs>
        <w:ind w:left="2520" w:hanging="360"/>
      </w:pPr>
      <w:rPr>
        <w:rFonts w:ascii="Symbol" w:hAnsi="Symbol" w:hint="default"/>
      </w:rPr>
    </w:lvl>
    <w:lvl w:ilvl="4" w:tplc="051C74BE">
      <w:start w:val="1"/>
      <w:numFmt w:val="bullet"/>
      <w:lvlText w:val="o"/>
      <w:lvlJc w:val="left"/>
      <w:pPr>
        <w:tabs>
          <w:tab w:val="num" w:pos="3240"/>
        </w:tabs>
        <w:ind w:left="3240" w:hanging="360"/>
      </w:pPr>
      <w:rPr>
        <w:rFonts w:ascii="Courier New" w:hAnsi="Courier New" w:cs="Courier New" w:hint="default"/>
      </w:rPr>
    </w:lvl>
    <w:lvl w:ilvl="5" w:tplc="31CCAEAA">
      <w:start w:val="1"/>
      <w:numFmt w:val="bullet"/>
      <w:lvlText w:val=""/>
      <w:lvlJc w:val="left"/>
      <w:pPr>
        <w:tabs>
          <w:tab w:val="num" w:pos="3960"/>
        </w:tabs>
        <w:ind w:left="3960" w:hanging="360"/>
      </w:pPr>
      <w:rPr>
        <w:rFonts w:ascii="Wingdings" w:hAnsi="Wingdings" w:hint="default"/>
      </w:rPr>
    </w:lvl>
    <w:lvl w:ilvl="6" w:tplc="20D85A68">
      <w:start w:val="1"/>
      <w:numFmt w:val="bullet"/>
      <w:lvlText w:val=""/>
      <w:lvlJc w:val="left"/>
      <w:pPr>
        <w:tabs>
          <w:tab w:val="num" w:pos="4680"/>
        </w:tabs>
        <w:ind w:left="4680" w:hanging="360"/>
      </w:pPr>
      <w:rPr>
        <w:rFonts w:ascii="Symbol" w:hAnsi="Symbol" w:hint="default"/>
      </w:rPr>
    </w:lvl>
    <w:lvl w:ilvl="7" w:tplc="AD9A5FF6">
      <w:start w:val="1"/>
      <w:numFmt w:val="bullet"/>
      <w:lvlText w:val="o"/>
      <w:lvlJc w:val="left"/>
      <w:pPr>
        <w:tabs>
          <w:tab w:val="num" w:pos="5400"/>
        </w:tabs>
        <w:ind w:left="5400" w:hanging="360"/>
      </w:pPr>
      <w:rPr>
        <w:rFonts w:ascii="Courier New" w:hAnsi="Courier New" w:cs="Courier New" w:hint="default"/>
      </w:rPr>
    </w:lvl>
    <w:lvl w:ilvl="8" w:tplc="CF163BA0">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0DB1CC0"/>
    <w:multiLevelType w:val="hybridMultilevel"/>
    <w:tmpl w:val="52A2A430"/>
    <w:lvl w:ilvl="0" w:tplc="628CF43E">
      <w:start w:val="1"/>
      <w:numFmt w:val="bullet"/>
      <w:lvlText w:val=""/>
      <w:lvlJc w:val="left"/>
      <w:pPr>
        <w:tabs>
          <w:tab w:val="num" w:pos="360"/>
        </w:tabs>
        <w:ind w:left="360" w:hanging="360"/>
      </w:pPr>
      <w:rPr>
        <w:rFonts w:ascii="Symbol" w:hAnsi="Symbol" w:hint="default"/>
      </w:rPr>
    </w:lvl>
    <w:lvl w:ilvl="1" w:tplc="75C45018">
      <w:start w:val="1"/>
      <w:numFmt w:val="bullet"/>
      <w:lvlText w:val="o"/>
      <w:lvlJc w:val="left"/>
      <w:pPr>
        <w:tabs>
          <w:tab w:val="num" w:pos="1080"/>
        </w:tabs>
        <w:ind w:left="1080" w:hanging="360"/>
      </w:pPr>
      <w:rPr>
        <w:rFonts w:ascii="Courier New" w:hAnsi="Courier New" w:cs="Courier New" w:hint="default"/>
      </w:rPr>
    </w:lvl>
    <w:lvl w:ilvl="2" w:tplc="FBA46DD4">
      <w:start w:val="1"/>
      <w:numFmt w:val="bullet"/>
      <w:lvlText w:val=""/>
      <w:lvlJc w:val="left"/>
      <w:pPr>
        <w:tabs>
          <w:tab w:val="num" w:pos="1800"/>
        </w:tabs>
        <w:ind w:left="1800" w:hanging="360"/>
      </w:pPr>
      <w:rPr>
        <w:rFonts w:ascii="Wingdings" w:hAnsi="Wingdings" w:hint="default"/>
      </w:rPr>
    </w:lvl>
    <w:lvl w:ilvl="3" w:tplc="ECC62992">
      <w:start w:val="1"/>
      <w:numFmt w:val="bullet"/>
      <w:lvlText w:val=""/>
      <w:lvlJc w:val="left"/>
      <w:pPr>
        <w:tabs>
          <w:tab w:val="num" w:pos="2520"/>
        </w:tabs>
        <w:ind w:left="2520" w:hanging="360"/>
      </w:pPr>
      <w:rPr>
        <w:rFonts w:ascii="Symbol" w:hAnsi="Symbol" w:hint="default"/>
      </w:rPr>
    </w:lvl>
    <w:lvl w:ilvl="4" w:tplc="3F923150">
      <w:start w:val="1"/>
      <w:numFmt w:val="bullet"/>
      <w:lvlText w:val="o"/>
      <w:lvlJc w:val="left"/>
      <w:pPr>
        <w:tabs>
          <w:tab w:val="num" w:pos="3240"/>
        </w:tabs>
        <w:ind w:left="3240" w:hanging="360"/>
      </w:pPr>
      <w:rPr>
        <w:rFonts w:ascii="Courier New" w:hAnsi="Courier New" w:cs="Courier New" w:hint="default"/>
      </w:rPr>
    </w:lvl>
    <w:lvl w:ilvl="5" w:tplc="3E02250A">
      <w:start w:val="1"/>
      <w:numFmt w:val="bullet"/>
      <w:lvlText w:val=""/>
      <w:lvlJc w:val="left"/>
      <w:pPr>
        <w:tabs>
          <w:tab w:val="num" w:pos="3960"/>
        </w:tabs>
        <w:ind w:left="3960" w:hanging="360"/>
      </w:pPr>
      <w:rPr>
        <w:rFonts w:ascii="Wingdings" w:hAnsi="Wingdings" w:hint="default"/>
      </w:rPr>
    </w:lvl>
    <w:lvl w:ilvl="6" w:tplc="39DC0880">
      <w:start w:val="1"/>
      <w:numFmt w:val="bullet"/>
      <w:lvlText w:val=""/>
      <w:lvlJc w:val="left"/>
      <w:pPr>
        <w:tabs>
          <w:tab w:val="num" w:pos="4680"/>
        </w:tabs>
        <w:ind w:left="4680" w:hanging="360"/>
      </w:pPr>
      <w:rPr>
        <w:rFonts w:ascii="Symbol" w:hAnsi="Symbol" w:hint="default"/>
      </w:rPr>
    </w:lvl>
    <w:lvl w:ilvl="7" w:tplc="7582696A">
      <w:start w:val="1"/>
      <w:numFmt w:val="bullet"/>
      <w:lvlText w:val="o"/>
      <w:lvlJc w:val="left"/>
      <w:pPr>
        <w:tabs>
          <w:tab w:val="num" w:pos="5400"/>
        </w:tabs>
        <w:ind w:left="5400" w:hanging="360"/>
      </w:pPr>
      <w:rPr>
        <w:rFonts w:ascii="Courier New" w:hAnsi="Courier New" w:cs="Courier New" w:hint="default"/>
      </w:rPr>
    </w:lvl>
    <w:lvl w:ilvl="8" w:tplc="7BEA23A0">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4311362"/>
    <w:multiLevelType w:val="hybridMultilevel"/>
    <w:tmpl w:val="9D50A374"/>
    <w:lvl w:ilvl="0" w:tplc="6BB6AA74">
      <w:start w:val="1"/>
      <w:numFmt w:val="bullet"/>
      <w:lvlText w:val=""/>
      <w:lvlJc w:val="left"/>
      <w:pPr>
        <w:tabs>
          <w:tab w:val="num" w:pos="360"/>
        </w:tabs>
        <w:ind w:left="360" w:hanging="360"/>
      </w:pPr>
      <w:rPr>
        <w:rFonts w:ascii="Symbol" w:hAnsi="Symbol" w:hint="default"/>
        <w:color w:val="auto"/>
      </w:rPr>
    </w:lvl>
    <w:lvl w:ilvl="1" w:tplc="D3F876D0">
      <w:start w:val="1"/>
      <w:numFmt w:val="bullet"/>
      <w:lvlText w:val="o"/>
      <w:lvlJc w:val="left"/>
      <w:pPr>
        <w:tabs>
          <w:tab w:val="num" w:pos="1080"/>
        </w:tabs>
        <w:ind w:left="1080" w:hanging="360"/>
      </w:pPr>
      <w:rPr>
        <w:rFonts w:ascii="Courier New" w:hAnsi="Courier New" w:cs="Courier New" w:hint="default"/>
      </w:rPr>
    </w:lvl>
    <w:lvl w:ilvl="2" w:tplc="9580C00A">
      <w:start w:val="1"/>
      <w:numFmt w:val="bullet"/>
      <w:lvlText w:val=""/>
      <w:lvlJc w:val="left"/>
      <w:pPr>
        <w:tabs>
          <w:tab w:val="num" w:pos="1800"/>
        </w:tabs>
        <w:ind w:left="1800" w:hanging="360"/>
      </w:pPr>
      <w:rPr>
        <w:rFonts w:ascii="Wingdings" w:hAnsi="Wingdings" w:hint="default"/>
      </w:rPr>
    </w:lvl>
    <w:lvl w:ilvl="3" w:tplc="D884C830">
      <w:start w:val="1"/>
      <w:numFmt w:val="bullet"/>
      <w:lvlText w:val=""/>
      <w:lvlJc w:val="left"/>
      <w:pPr>
        <w:tabs>
          <w:tab w:val="num" w:pos="2520"/>
        </w:tabs>
        <w:ind w:left="2520" w:hanging="360"/>
      </w:pPr>
      <w:rPr>
        <w:rFonts w:ascii="Symbol" w:hAnsi="Symbol" w:hint="default"/>
      </w:rPr>
    </w:lvl>
    <w:lvl w:ilvl="4" w:tplc="84F09124">
      <w:start w:val="1"/>
      <w:numFmt w:val="bullet"/>
      <w:lvlText w:val="o"/>
      <w:lvlJc w:val="left"/>
      <w:pPr>
        <w:tabs>
          <w:tab w:val="num" w:pos="3240"/>
        </w:tabs>
        <w:ind w:left="3240" w:hanging="360"/>
      </w:pPr>
      <w:rPr>
        <w:rFonts w:ascii="Courier New" w:hAnsi="Courier New" w:cs="Courier New" w:hint="default"/>
      </w:rPr>
    </w:lvl>
    <w:lvl w:ilvl="5" w:tplc="C03C6412">
      <w:start w:val="1"/>
      <w:numFmt w:val="bullet"/>
      <w:lvlText w:val=""/>
      <w:lvlJc w:val="left"/>
      <w:pPr>
        <w:tabs>
          <w:tab w:val="num" w:pos="3960"/>
        </w:tabs>
        <w:ind w:left="3960" w:hanging="360"/>
      </w:pPr>
      <w:rPr>
        <w:rFonts w:ascii="Wingdings" w:hAnsi="Wingdings" w:hint="default"/>
      </w:rPr>
    </w:lvl>
    <w:lvl w:ilvl="6" w:tplc="60A65CFA">
      <w:start w:val="1"/>
      <w:numFmt w:val="bullet"/>
      <w:lvlText w:val=""/>
      <w:lvlJc w:val="left"/>
      <w:pPr>
        <w:tabs>
          <w:tab w:val="num" w:pos="4680"/>
        </w:tabs>
        <w:ind w:left="4680" w:hanging="360"/>
      </w:pPr>
      <w:rPr>
        <w:rFonts w:ascii="Symbol" w:hAnsi="Symbol" w:hint="default"/>
      </w:rPr>
    </w:lvl>
    <w:lvl w:ilvl="7" w:tplc="4E1620EC">
      <w:start w:val="1"/>
      <w:numFmt w:val="bullet"/>
      <w:lvlText w:val="o"/>
      <w:lvlJc w:val="left"/>
      <w:pPr>
        <w:tabs>
          <w:tab w:val="num" w:pos="5400"/>
        </w:tabs>
        <w:ind w:left="5400" w:hanging="360"/>
      </w:pPr>
      <w:rPr>
        <w:rFonts w:ascii="Courier New" w:hAnsi="Courier New" w:cs="Courier New" w:hint="default"/>
      </w:rPr>
    </w:lvl>
    <w:lvl w:ilvl="8" w:tplc="733A147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86B4A57"/>
    <w:multiLevelType w:val="hybridMultilevel"/>
    <w:tmpl w:val="4A2AB45A"/>
    <w:lvl w:ilvl="0" w:tplc="EAECF196">
      <w:start w:val="1"/>
      <w:numFmt w:val="bullet"/>
      <w:lvlText w:val=""/>
      <w:lvlJc w:val="left"/>
      <w:pPr>
        <w:tabs>
          <w:tab w:val="num" w:pos="360"/>
        </w:tabs>
        <w:ind w:left="360" w:hanging="360"/>
      </w:pPr>
      <w:rPr>
        <w:rFonts w:ascii="Symbol" w:hAnsi="Symbol" w:hint="default"/>
        <w:color w:val="auto"/>
      </w:rPr>
    </w:lvl>
    <w:lvl w:ilvl="1" w:tplc="911C5066">
      <w:start w:val="3"/>
      <w:numFmt w:val="bullet"/>
      <w:lvlText w:val="-"/>
      <w:lvlJc w:val="left"/>
      <w:pPr>
        <w:tabs>
          <w:tab w:val="num" w:pos="1080"/>
        </w:tabs>
        <w:ind w:left="1080" w:hanging="360"/>
      </w:pPr>
      <w:rPr>
        <w:rFonts w:ascii="Verdana" w:eastAsia="Times New Roman" w:hAnsi="Verdana" w:cs="Times New Roman" w:hint="default"/>
      </w:rPr>
    </w:lvl>
    <w:lvl w:ilvl="2" w:tplc="AD5060B2">
      <w:start w:val="1"/>
      <w:numFmt w:val="bullet"/>
      <w:lvlText w:val=""/>
      <w:lvlJc w:val="left"/>
      <w:pPr>
        <w:tabs>
          <w:tab w:val="num" w:pos="1800"/>
        </w:tabs>
        <w:ind w:left="1800" w:hanging="360"/>
      </w:pPr>
      <w:rPr>
        <w:rFonts w:ascii="Wingdings" w:hAnsi="Wingdings" w:hint="default"/>
      </w:rPr>
    </w:lvl>
    <w:lvl w:ilvl="3" w:tplc="E8AE16D8">
      <w:start w:val="1"/>
      <w:numFmt w:val="bullet"/>
      <w:lvlText w:val=""/>
      <w:lvlJc w:val="left"/>
      <w:pPr>
        <w:tabs>
          <w:tab w:val="num" w:pos="2520"/>
        </w:tabs>
        <w:ind w:left="2520" w:hanging="360"/>
      </w:pPr>
      <w:rPr>
        <w:rFonts w:ascii="Symbol" w:hAnsi="Symbol" w:hint="default"/>
      </w:rPr>
    </w:lvl>
    <w:lvl w:ilvl="4" w:tplc="A41C6FDA">
      <w:start w:val="1"/>
      <w:numFmt w:val="bullet"/>
      <w:lvlText w:val="o"/>
      <w:lvlJc w:val="left"/>
      <w:pPr>
        <w:tabs>
          <w:tab w:val="num" w:pos="3240"/>
        </w:tabs>
        <w:ind w:left="3240" w:hanging="360"/>
      </w:pPr>
      <w:rPr>
        <w:rFonts w:ascii="Courier New" w:hAnsi="Courier New" w:cs="Courier New" w:hint="default"/>
      </w:rPr>
    </w:lvl>
    <w:lvl w:ilvl="5" w:tplc="666A8566">
      <w:start w:val="1"/>
      <w:numFmt w:val="bullet"/>
      <w:lvlText w:val=""/>
      <w:lvlJc w:val="left"/>
      <w:pPr>
        <w:tabs>
          <w:tab w:val="num" w:pos="3960"/>
        </w:tabs>
        <w:ind w:left="3960" w:hanging="360"/>
      </w:pPr>
      <w:rPr>
        <w:rFonts w:ascii="Wingdings" w:hAnsi="Wingdings" w:hint="default"/>
      </w:rPr>
    </w:lvl>
    <w:lvl w:ilvl="6" w:tplc="40F8C2A0">
      <w:start w:val="1"/>
      <w:numFmt w:val="bullet"/>
      <w:lvlText w:val=""/>
      <w:lvlJc w:val="left"/>
      <w:pPr>
        <w:tabs>
          <w:tab w:val="num" w:pos="4680"/>
        </w:tabs>
        <w:ind w:left="4680" w:hanging="360"/>
      </w:pPr>
      <w:rPr>
        <w:rFonts w:ascii="Symbol" w:hAnsi="Symbol" w:hint="default"/>
      </w:rPr>
    </w:lvl>
    <w:lvl w:ilvl="7" w:tplc="1AB01AF6">
      <w:start w:val="1"/>
      <w:numFmt w:val="bullet"/>
      <w:lvlText w:val="o"/>
      <w:lvlJc w:val="left"/>
      <w:pPr>
        <w:tabs>
          <w:tab w:val="num" w:pos="5400"/>
        </w:tabs>
        <w:ind w:left="5400" w:hanging="360"/>
      </w:pPr>
      <w:rPr>
        <w:rFonts w:ascii="Courier New" w:hAnsi="Courier New" w:cs="Courier New" w:hint="default"/>
      </w:rPr>
    </w:lvl>
    <w:lvl w:ilvl="8" w:tplc="97761DBE">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95D1D65"/>
    <w:multiLevelType w:val="hybridMultilevel"/>
    <w:tmpl w:val="685AA06A"/>
    <w:lvl w:ilvl="0" w:tplc="62CA6D90">
      <w:start w:val="1"/>
      <w:numFmt w:val="bullet"/>
      <w:lvlText w:val=""/>
      <w:lvlJc w:val="left"/>
      <w:pPr>
        <w:tabs>
          <w:tab w:val="num" w:pos="360"/>
        </w:tabs>
        <w:ind w:left="360" w:hanging="360"/>
      </w:pPr>
      <w:rPr>
        <w:rFonts w:ascii="Symbol" w:hAnsi="Symbol" w:hint="default"/>
      </w:rPr>
    </w:lvl>
    <w:lvl w:ilvl="1" w:tplc="C2C4636E">
      <w:start w:val="1"/>
      <w:numFmt w:val="bullet"/>
      <w:lvlText w:val="o"/>
      <w:lvlJc w:val="left"/>
      <w:pPr>
        <w:tabs>
          <w:tab w:val="num" w:pos="1080"/>
        </w:tabs>
        <w:ind w:left="1080" w:hanging="360"/>
      </w:pPr>
      <w:rPr>
        <w:rFonts w:ascii="Courier New" w:hAnsi="Courier New" w:cs="Courier New" w:hint="default"/>
      </w:rPr>
    </w:lvl>
    <w:lvl w:ilvl="2" w:tplc="FB56BAFC">
      <w:start w:val="1"/>
      <w:numFmt w:val="bullet"/>
      <w:lvlText w:val=""/>
      <w:lvlJc w:val="left"/>
      <w:pPr>
        <w:tabs>
          <w:tab w:val="num" w:pos="1800"/>
        </w:tabs>
        <w:ind w:left="1800" w:hanging="360"/>
      </w:pPr>
      <w:rPr>
        <w:rFonts w:ascii="Wingdings" w:hAnsi="Wingdings" w:hint="default"/>
      </w:rPr>
    </w:lvl>
    <w:lvl w:ilvl="3" w:tplc="FB0CBF86">
      <w:start w:val="1"/>
      <w:numFmt w:val="bullet"/>
      <w:lvlText w:val=""/>
      <w:lvlJc w:val="left"/>
      <w:pPr>
        <w:tabs>
          <w:tab w:val="num" w:pos="2520"/>
        </w:tabs>
        <w:ind w:left="2520" w:hanging="360"/>
      </w:pPr>
      <w:rPr>
        <w:rFonts w:ascii="Symbol" w:hAnsi="Symbol" w:hint="default"/>
      </w:rPr>
    </w:lvl>
    <w:lvl w:ilvl="4" w:tplc="F6A4A276">
      <w:start w:val="1"/>
      <w:numFmt w:val="bullet"/>
      <w:lvlText w:val="o"/>
      <w:lvlJc w:val="left"/>
      <w:pPr>
        <w:tabs>
          <w:tab w:val="num" w:pos="3240"/>
        </w:tabs>
        <w:ind w:left="3240" w:hanging="360"/>
      </w:pPr>
      <w:rPr>
        <w:rFonts w:ascii="Courier New" w:hAnsi="Courier New" w:cs="Courier New" w:hint="default"/>
      </w:rPr>
    </w:lvl>
    <w:lvl w:ilvl="5" w:tplc="1C7295AE">
      <w:start w:val="1"/>
      <w:numFmt w:val="bullet"/>
      <w:lvlText w:val=""/>
      <w:lvlJc w:val="left"/>
      <w:pPr>
        <w:tabs>
          <w:tab w:val="num" w:pos="3960"/>
        </w:tabs>
        <w:ind w:left="3960" w:hanging="360"/>
      </w:pPr>
      <w:rPr>
        <w:rFonts w:ascii="Wingdings" w:hAnsi="Wingdings" w:hint="default"/>
      </w:rPr>
    </w:lvl>
    <w:lvl w:ilvl="6" w:tplc="AF60819C">
      <w:start w:val="1"/>
      <w:numFmt w:val="bullet"/>
      <w:lvlText w:val=""/>
      <w:lvlJc w:val="left"/>
      <w:pPr>
        <w:tabs>
          <w:tab w:val="num" w:pos="4680"/>
        </w:tabs>
        <w:ind w:left="4680" w:hanging="360"/>
      </w:pPr>
      <w:rPr>
        <w:rFonts w:ascii="Symbol" w:hAnsi="Symbol" w:hint="default"/>
      </w:rPr>
    </w:lvl>
    <w:lvl w:ilvl="7" w:tplc="CB109F26">
      <w:start w:val="1"/>
      <w:numFmt w:val="bullet"/>
      <w:lvlText w:val="o"/>
      <w:lvlJc w:val="left"/>
      <w:pPr>
        <w:tabs>
          <w:tab w:val="num" w:pos="5400"/>
        </w:tabs>
        <w:ind w:left="5400" w:hanging="360"/>
      </w:pPr>
      <w:rPr>
        <w:rFonts w:ascii="Courier New" w:hAnsi="Courier New" w:cs="Courier New" w:hint="default"/>
      </w:rPr>
    </w:lvl>
    <w:lvl w:ilvl="8" w:tplc="2072251A">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B063E98"/>
    <w:multiLevelType w:val="hybridMultilevel"/>
    <w:tmpl w:val="670EDF98"/>
    <w:lvl w:ilvl="0" w:tplc="83363C9A">
      <w:start w:val="1"/>
      <w:numFmt w:val="decimal"/>
      <w:lvlText w:val="%1."/>
      <w:lvlJc w:val="left"/>
      <w:pPr>
        <w:ind w:left="720" w:hanging="360"/>
      </w:pPr>
      <w:rPr>
        <w:rFonts w:hint="default"/>
      </w:rPr>
    </w:lvl>
    <w:lvl w:ilvl="1" w:tplc="604A8118" w:tentative="1">
      <w:start w:val="1"/>
      <w:numFmt w:val="lowerLetter"/>
      <w:lvlText w:val="%2."/>
      <w:lvlJc w:val="left"/>
      <w:pPr>
        <w:ind w:left="1440" w:hanging="360"/>
      </w:pPr>
    </w:lvl>
    <w:lvl w:ilvl="2" w:tplc="D8DE4BA6" w:tentative="1">
      <w:start w:val="1"/>
      <w:numFmt w:val="lowerRoman"/>
      <w:lvlText w:val="%3."/>
      <w:lvlJc w:val="right"/>
      <w:pPr>
        <w:ind w:left="2160" w:hanging="180"/>
      </w:pPr>
    </w:lvl>
    <w:lvl w:ilvl="3" w:tplc="B7224B00" w:tentative="1">
      <w:start w:val="1"/>
      <w:numFmt w:val="decimal"/>
      <w:lvlText w:val="%4."/>
      <w:lvlJc w:val="left"/>
      <w:pPr>
        <w:ind w:left="2880" w:hanging="360"/>
      </w:pPr>
    </w:lvl>
    <w:lvl w:ilvl="4" w:tplc="AC942F4E" w:tentative="1">
      <w:start w:val="1"/>
      <w:numFmt w:val="lowerLetter"/>
      <w:lvlText w:val="%5."/>
      <w:lvlJc w:val="left"/>
      <w:pPr>
        <w:ind w:left="3600" w:hanging="360"/>
      </w:pPr>
    </w:lvl>
    <w:lvl w:ilvl="5" w:tplc="35844FA0" w:tentative="1">
      <w:start w:val="1"/>
      <w:numFmt w:val="lowerRoman"/>
      <w:lvlText w:val="%6."/>
      <w:lvlJc w:val="right"/>
      <w:pPr>
        <w:ind w:left="4320" w:hanging="180"/>
      </w:pPr>
    </w:lvl>
    <w:lvl w:ilvl="6" w:tplc="FD00AADE" w:tentative="1">
      <w:start w:val="1"/>
      <w:numFmt w:val="decimal"/>
      <w:lvlText w:val="%7."/>
      <w:lvlJc w:val="left"/>
      <w:pPr>
        <w:ind w:left="5040" w:hanging="360"/>
      </w:pPr>
    </w:lvl>
    <w:lvl w:ilvl="7" w:tplc="95C06428" w:tentative="1">
      <w:start w:val="1"/>
      <w:numFmt w:val="lowerLetter"/>
      <w:lvlText w:val="%8."/>
      <w:lvlJc w:val="left"/>
      <w:pPr>
        <w:ind w:left="5760" w:hanging="360"/>
      </w:pPr>
    </w:lvl>
    <w:lvl w:ilvl="8" w:tplc="D30E3B92" w:tentative="1">
      <w:start w:val="1"/>
      <w:numFmt w:val="lowerRoman"/>
      <w:lvlText w:val="%9."/>
      <w:lvlJc w:val="right"/>
      <w:pPr>
        <w:ind w:left="6480" w:hanging="180"/>
      </w:pPr>
    </w:lvl>
  </w:abstractNum>
  <w:abstractNum w:abstractNumId="22" w15:restartNumberingAfterBreak="0">
    <w:nsid w:val="602C51E8"/>
    <w:multiLevelType w:val="hybridMultilevel"/>
    <w:tmpl w:val="09623794"/>
    <w:lvl w:ilvl="0" w:tplc="CE064282">
      <w:start w:val="1"/>
      <w:numFmt w:val="decimal"/>
      <w:pStyle w:val="Titre1"/>
      <w:lvlText w:val="%1."/>
      <w:lvlJc w:val="left"/>
      <w:pPr>
        <w:ind w:left="720" w:hanging="360"/>
      </w:pPr>
      <w:rPr>
        <w:rFonts w:hint="default"/>
      </w:rPr>
    </w:lvl>
    <w:lvl w:ilvl="1" w:tplc="09C639A0">
      <w:start w:val="1"/>
      <w:numFmt w:val="lowerLetter"/>
      <w:lvlText w:val="%2."/>
      <w:lvlJc w:val="left"/>
      <w:pPr>
        <w:ind w:left="1440" w:hanging="360"/>
      </w:pPr>
    </w:lvl>
    <w:lvl w:ilvl="2" w:tplc="F956DE3E" w:tentative="1">
      <w:start w:val="1"/>
      <w:numFmt w:val="lowerRoman"/>
      <w:lvlText w:val="%3."/>
      <w:lvlJc w:val="right"/>
      <w:pPr>
        <w:ind w:left="2160" w:hanging="180"/>
      </w:pPr>
    </w:lvl>
    <w:lvl w:ilvl="3" w:tplc="980C7868" w:tentative="1">
      <w:start w:val="1"/>
      <w:numFmt w:val="decimal"/>
      <w:lvlText w:val="%4."/>
      <w:lvlJc w:val="left"/>
      <w:pPr>
        <w:ind w:left="2880" w:hanging="360"/>
      </w:pPr>
    </w:lvl>
    <w:lvl w:ilvl="4" w:tplc="C17095DE" w:tentative="1">
      <w:start w:val="1"/>
      <w:numFmt w:val="lowerLetter"/>
      <w:lvlText w:val="%5."/>
      <w:lvlJc w:val="left"/>
      <w:pPr>
        <w:ind w:left="3600" w:hanging="360"/>
      </w:pPr>
    </w:lvl>
    <w:lvl w:ilvl="5" w:tplc="F7A0561C" w:tentative="1">
      <w:start w:val="1"/>
      <w:numFmt w:val="lowerRoman"/>
      <w:lvlText w:val="%6."/>
      <w:lvlJc w:val="right"/>
      <w:pPr>
        <w:ind w:left="4320" w:hanging="180"/>
      </w:pPr>
    </w:lvl>
    <w:lvl w:ilvl="6" w:tplc="C34E3992" w:tentative="1">
      <w:start w:val="1"/>
      <w:numFmt w:val="decimal"/>
      <w:lvlText w:val="%7."/>
      <w:lvlJc w:val="left"/>
      <w:pPr>
        <w:ind w:left="5040" w:hanging="360"/>
      </w:pPr>
    </w:lvl>
    <w:lvl w:ilvl="7" w:tplc="F42A9844" w:tentative="1">
      <w:start w:val="1"/>
      <w:numFmt w:val="lowerLetter"/>
      <w:lvlText w:val="%8."/>
      <w:lvlJc w:val="left"/>
      <w:pPr>
        <w:ind w:left="5760" w:hanging="360"/>
      </w:pPr>
    </w:lvl>
    <w:lvl w:ilvl="8" w:tplc="EBD04C02" w:tentative="1">
      <w:start w:val="1"/>
      <w:numFmt w:val="lowerRoman"/>
      <w:lvlText w:val="%9."/>
      <w:lvlJc w:val="right"/>
      <w:pPr>
        <w:ind w:left="6480" w:hanging="180"/>
      </w:pPr>
    </w:lvl>
  </w:abstractNum>
  <w:abstractNum w:abstractNumId="23" w15:restartNumberingAfterBreak="0">
    <w:nsid w:val="637D7A24"/>
    <w:multiLevelType w:val="hybridMultilevel"/>
    <w:tmpl w:val="08AE517C"/>
    <w:lvl w:ilvl="0" w:tplc="6A1E97DA">
      <w:start w:val="1"/>
      <w:numFmt w:val="bullet"/>
      <w:lvlText w:val=""/>
      <w:lvlJc w:val="left"/>
      <w:pPr>
        <w:tabs>
          <w:tab w:val="num" w:pos="360"/>
        </w:tabs>
        <w:ind w:left="360" w:hanging="360"/>
      </w:pPr>
      <w:rPr>
        <w:rFonts w:ascii="Symbol" w:hAnsi="Symbol" w:hint="default"/>
      </w:rPr>
    </w:lvl>
    <w:lvl w:ilvl="1" w:tplc="F9EEEA2E">
      <w:start w:val="1"/>
      <w:numFmt w:val="bullet"/>
      <w:lvlText w:val="o"/>
      <w:lvlJc w:val="left"/>
      <w:pPr>
        <w:tabs>
          <w:tab w:val="num" w:pos="1080"/>
        </w:tabs>
        <w:ind w:left="1080" w:hanging="360"/>
      </w:pPr>
      <w:rPr>
        <w:rFonts w:ascii="Courier New" w:hAnsi="Courier New" w:cs="Courier New" w:hint="default"/>
      </w:rPr>
    </w:lvl>
    <w:lvl w:ilvl="2" w:tplc="ADFE87FC">
      <w:start w:val="1"/>
      <w:numFmt w:val="bullet"/>
      <w:lvlText w:val=""/>
      <w:lvlJc w:val="left"/>
      <w:pPr>
        <w:tabs>
          <w:tab w:val="num" w:pos="1800"/>
        </w:tabs>
        <w:ind w:left="1800" w:hanging="360"/>
      </w:pPr>
      <w:rPr>
        <w:rFonts w:ascii="Wingdings" w:hAnsi="Wingdings" w:hint="default"/>
      </w:rPr>
    </w:lvl>
    <w:lvl w:ilvl="3" w:tplc="31D4EFF0">
      <w:start w:val="1"/>
      <w:numFmt w:val="bullet"/>
      <w:lvlText w:val=""/>
      <w:lvlJc w:val="left"/>
      <w:pPr>
        <w:tabs>
          <w:tab w:val="num" w:pos="2520"/>
        </w:tabs>
        <w:ind w:left="2520" w:hanging="360"/>
      </w:pPr>
      <w:rPr>
        <w:rFonts w:ascii="Symbol" w:hAnsi="Symbol" w:hint="default"/>
      </w:rPr>
    </w:lvl>
    <w:lvl w:ilvl="4" w:tplc="92E6EACA">
      <w:start w:val="1"/>
      <w:numFmt w:val="bullet"/>
      <w:lvlText w:val="o"/>
      <w:lvlJc w:val="left"/>
      <w:pPr>
        <w:tabs>
          <w:tab w:val="num" w:pos="3240"/>
        </w:tabs>
        <w:ind w:left="3240" w:hanging="360"/>
      </w:pPr>
      <w:rPr>
        <w:rFonts w:ascii="Courier New" w:hAnsi="Courier New" w:cs="Courier New" w:hint="default"/>
      </w:rPr>
    </w:lvl>
    <w:lvl w:ilvl="5" w:tplc="084C9CA0">
      <w:start w:val="1"/>
      <w:numFmt w:val="bullet"/>
      <w:lvlText w:val=""/>
      <w:lvlJc w:val="left"/>
      <w:pPr>
        <w:tabs>
          <w:tab w:val="num" w:pos="3960"/>
        </w:tabs>
        <w:ind w:left="3960" w:hanging="360"/>
      </w:pPr>
      <w:rPr>
        <w:rFonts w:ascii="Wingdings" w:hAnsi="Wingdings" w:hint="default"/>
      </w:rPr>
    </w:lvl>
    <w:lvl w:ilvl="6" w:tplc="0DF4A184">
      <w:start w:val="1"/>
      <w:numFmt w:val="bullet"/>
      <w:lvlText w:val=""/>
      <w:lvlJc w:val="left"/>
      <w:pPr>
        <w:tabs>
          <w:tab w:val="num" w:pos="4680"/>
        </w:tabs>
        <w:ind w:left="4680" w:hanging="360"/>
      </w:pPr>
      <w:rPr>
        <w:rFonts w:ascii="Symbol" w:hAnsi="Symbol" w:hint="default"/>
      </w:rPr>
    </w:lvl>
    <w:lvl w:ilvl="7" w:tplc="EF7E4BFA">
      <w:start w:val="1"/>
      <w:numFmt w:val="bullet"/>
      <w:lvlText w:val="o"/>
      <w:lvlJc w:val="left"/>
      <w:pPr>
        <w:tabs>
          <w:tab w:val="num" w:pos="5400"/>
        </w:tabs>
        <w:ind w:left="5400" w:hanging="360"/>
      </w:pPr>
      <w:rPr>
        <w:rFonts w:ascii="Courier New" w:hAnsi="Courier New" w:cs="Courier New" w:hint="default"/>
      </w:rPr>
    </w:lvl>
    <w:lvl w:ilvl="8" w:tplc="179890B2">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9DE3F42"/>
    <w:multiLevelType w:val="hybridMultilevel"/>
    <w:tmpl w:val="F1FC116A"/>
    <w:lvl w:ilvl="0" w:tplc="CEE23E16">
      <w:start w:val="1"/>
      <w:numFmt w:val="bullet"/>
      <w:lvlText w:val=""/>
      <w:lvlJc w:val="left"/>
      <w:pPr>
        <w:tabs>
          <w:tab w:val="num" w:pos="360"/>
        </w:tabs>
        <w:ind w:left="360" w:hanging="360"/>
      </w:pPr>
      <w:rPr>
        <w:rFonts w:ascii="Symbol" w:hAnsi="Symbol" w:hint="default"/>
        <w:color w:val="auto"/>
      </w:rPr>
    </w:lvl>
    <w:lvl w:ilvl="1" w:tplc="277407F4">
      <w:start w:val="1"/>
      <w:numFmt w:val="bullet"/>
      <w:lvlText w:val="o"/>
      <w:lvlJc w:val="left"/>
      <w:pPr>
        <w:tabs>
          <w:tab w:val="num" w:pos="1440"/>
        </w:tabs>
        <w:ind w:left="1440" w:hanging="360"/>
      </w:pPr>
      <w:rPr>
        <w:rFonts w:ascii="Courier New" w:hAnsi="Courier New" w:cs="Courier New" w:hint="default"/>
      </w:rPr>
    </w:lvl>
    <w:lvl w:ilvl="2" w:tplc="7BB2F4BE">
      <w:start w:val="1"/>
      <w:numFmt w:val="bullet"/>
      <w:lvlText w:val=""/>
      <w:lvlJc w:val="left"/>
      <w:pPr>
        <w:tabs>
          <w:tab w:val="num" w:pos="2160"/>
        </w:tabs>
        <w:ind w:left="2160" w:hanging="360"/>
      </w:pPr>
      <w:rPr>
        <w:rFonts w:ascii="Wingdings" w:hAnsi="Wingdings" w:hint="default"/>
      </w:rPr>
    </w:lvl>
    <w:lvl w:ilvl="3" w:tplc="AC9A3676">
      <w:start w:val="1"/>
      <w:numFmt w:val="bullet"/>
      <w:lvlText w:val=""/>
      <w:lvlJc w:val="left"/>
      <w:pPr>
        <w:tabs>
          <w:tab w:val="num" w:pos="2880"/>
        </w:tabs>
        <w:ind w:left="2880" w:hanging="360"/>
      </w:pPr>
      <w:rPr>
        <w:rFonts w:ascii="Symbol" w:hAnsi="Symbol" w:hint="default"/>
      </w:rPr>
    </w:lvl>
    <w:lvl w:ilvl="4" w:tplc="A08498EA">
      <w:start w:val="1"/>
      <w:numFmt w:val="bullet"/>
      <w:lvlText w:val="o"/>
      <w:lvlJc w:val="left"/>
      <w:pPr>
        <w:tabs>
          <w:tab w:val="num" w:pos="3600"/>
        </w:tabs>
        <w:ind w:left="3600" w:hanging="360"/>
      </w:pPr>
      <w:rPr>
        <w:rFonts w:ascii="Courier New" w:hAnsi="Courier New" w:cs="Courier New" w:hint="default"/>
      </w:rPr>
    </w:lvl>
    <w:lvl w:ilvl="5" w:tplc="B964B7EE">
      <w:start w:val="1"/>
      <w:numFmt w:val="bullet"/>
      <w:lvlText w:val=""/>
      <w:lvlJc w:val="left"/>
      <w:pPr>
        <w:tabs>
          <w:tab w:val="num" w:pos="4320"/>
        </w:tabs>
        <w:ind w:left="4320" w:hanging="360"/>
      </w:pPr>
      <w:rPr>
        <w:rFonts w:ascii="Wingdings" w:hAnsi="Wingdings" w:hint="default"/>
      </w:rPr>
    </w:lvl>
    <w:lvl w:ilvl="6" w:tplc="BB984FCE">
      <w:start w:val="1"/>
      <w:numFmt w:val="bullet"/>
      <w:lvlText w:val=""/>
      <w:lvlJc w:val="left"/>
      <w:pPr>
        <w:tabs>
          <w:tab w:val="num" w:pos="5040"/>
        </w:tabs>
        <w:ind w:left="5040" w:hanging="360"/>
      </w:pPr>
      <w:rPr>
        <w:rFonts w:ascii="Symbol" w:hAnsi="Symbol" w:hint="default"/>
      </w:rPr>
    </w:lvl>
    <w:lvl w:ilvl="7" w:tplc="F350CBB0">
      <w:start w:val="1"/>
      <w:numFmt w:val="bullet"/>
      <w:lvlText w:val="o"/>
      <w:lvlJc w:val="left"/>
      <w:pPr>
        <w:tabs>
          <w:tab w:val="num" w:pos="5760"/>
        </w:tabs>
        <w:ind w:left="5760" w:hanging="360"/>
      </w:pPr>
      <w:rPr>
        <w:rFonts w:ascii="Courier New" w:hAnsi="Courier New" w:cs="Courier New" w:hint="default"/>
      </w:rPr>
    </w:lvl>
    <w:lvl w:ilvl="8" w:tplc="9C38A664">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E77C7D"/>
    <w:multiLevelType w:val="hybridMultilevel"/>
    <w:tmpl w:val="8F0E8362"/>
    <w:lvl w:ilvl="0" w:tplc="A4525E48">
      <w:start w:val="1"/>
      <w:numFmt w:val="bullet"/>
      <w:lvlText w:val=""/>
      <w:lvlJc w:val="left"/>
      <w:pPr>
        <w:tabs>
          <w:tab w:val="num" w:pos="360"/>
        </w:tabs>
        <w:ind w:left="360" w:hanging="360"/>
      </w:pPr>
      <w:rPr>
        <w:rFonts w:ascii="Symbol" w:hAnsi="Symbol" w:hint="default"/>
      </w:rPr>
    </w:lvl>
    <w:lvl w:ilvl="1" w:tplc="8048E2DA">
      <w:start w:val="1"/>
      <w:numFmt w:val="bullet"/>
      <w:lvlText w:val="o"/>
      <w:lvlJc w:val="left"/>
      <w:pPr>
        <w:tabs>
          <w:tab w:val="num" w:pos="1080"/>
        </w:tabs>
        <w:ind w:left="1080" w:hanging="360"/>
      </w:pPr>
      <w:rPr>
        <w:rFonts w:ascii="Courier New" w:hAnsi="Courier New" w:cs="Courier New" w:hint="default"/>
      </w:rPr>
    </w:lvl>
    <w:lvl w:ilvl="2" w:tplc="6E6E0EA0">
      <w:start w:val="1"/>
      <w:numFmt w:val="bullet"/>
      <w:lvlText w:val=""/>
      <w:lvlJc w:val="left"/>
      <w:pPr>
        <w:tabs>
          <w:tab w:val="num" w:pos="1800"/>
        </w:tabs>
        <w:ind w:left="1800" w:hanging="360"/>
      </w:pPr>
      <w:rPr>
        <w:rFonts w:ascii="Wingdings" w:hAnsi="Wingdings" w:hint="default"/>
      </w:rPr>
    </w:lvl>
    <w:lvl w:ilvl="3" w:tplc="84960BA8">
      <w:start w:val="1"/>
      <w:numFmt w:val="bullet"/>
      <w:lvlText w:val=""/>
      <w:lvlJc w:val="left"/>
      <w:pPr>
        <w:tabs>
          <w:tab w:val="num" w:pos="2520"/>
        </w:tabs>
        <w:ind w:left="2520" w:hanging="360"/>
      </w:pPr>
      <w:rPr>
        <w:rFonts w:ascii="Symbol" w:hAnsi="Symbol" w:hint="default"/>
      </w:rPr>
    </w:lvl>
    <w:lvl w:ilvl="4" w:tplc="B0BE001C">
      <w:start w:val="1"/>
      <w:numFmt w:val="bullet"/>
      <w:lvlText w:val="o"/>
      <w:lvlJc w:val="left"/>
      <w:pPr>
        <w:tabs>
          <w:tab w:val="num" w:pos="3240"/>
        </w:tabs>
        <w:ind w:left="3240" w:hanging="360"/>
      </w:pPr>
      <w:rPr>
        <w:rFonts w:ascii="Courier New" w:hAnsi="Courier New" w:cs="Courier New" w:hint="default"/>
      </w:rPr>
    </w:lvl>
    <w:lvl w:ilvl="5" w:tplc="A8CE7590">
      <w:start w:val="1"/>
      <w:numFmt w:val="bullet"/>
      <w:lvlText w:val=""/>
      <w:lvlJc w:val="left"/>
      <w:pPr>
        <w:tabs>
          <w:tab w:val="num" w:pos="3960"/>
        </w:tabs>
        <w:ind w:left="3960" w:hanging="360"/>
      </w:pPr>
      <w:rPr>
        <w:rFonts w:ascii="Wingdings" w:hAnsi="Wingdings" w:hint="default"/>
      </w:rPr>
    </w:lvl>
    <w:lvl w:ilvl="6" w:tplc="99E0CC7E">
      <w:start w:val="1"/>
      <w:numFmt w:val="bullet"/>
      <w:lvlText w:val=""/>
      <w:lvlJc w:val="left"/>
      <w:pPr>
        <w:tabs>
          <w:tab w:val="num" w:pos="4680"/>
        </w:tabs>
        <w:ind w:left="4680" w:hanging="360"/>
      </w:pPr>
      <w:rPr>
        <w:rFonts w:ascii="Symbol" w:hAnsi="Symbol" w:hint="default"/>
      </w:rPr>
    </w:lvl>
    <w:lvl w:ilvl="7" w:tplc="8432E0A8">
      <w:start w:val="1"/>
      <w:numFmt w:val="bullet"/>
      <w:lvlText w:val="o"/>
      <w:lvlJc w:val="left"/>
      <w:pPr>
        <w:tabs>
          <w:tab w:val="num" w:pos="5400"/>
        </w:tabs>
        <w:ind w:left="5400" w:hanging="360"/>
      </w:pPr>
      <w:rPr>
        <w:rFonts w:ascii="Courier New" w:hAnsi="Courier New" w:cs="Courier New" w:hint="default"/>
      </w:rPr>
    </w:lvl>
    <w:lvl w:ilvl="8" w:tplc="23E8C0DA">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F556BBF"/>
    <w:multiLevelType w:val="hybridMultilevel"/>
    <w:tmpl w:val="58648AA0"/>
    <w:lvl w:ilvl="0" w:tplc="F7505C5A">
      <w:start w:val="1"/>
      <w:numFmt w:val="bullet"/>
      <w:lvlText w:val=""/>
      <w:lvlJc w:val="left"/>
      <w:pPr>
        <w:tabs>
          <w:tab w:val="num" w:pos="360"/>
        </w:tabs>
        <w:ind w:left="360" w:hanging="360"/>
      </w:pPr>
      <w:rPr>
        <w:rFonts w:ascii="Symbol" w:hAnsi="Symbol" w:hint="default"/>
      </w:rPr>
    </w:lvl>
    <w:lvl w:ilvl="1" w:tplc="4F943994">
      <w:start w:val="1"/>
      <w:numFmt w:val="bullet"/>
      <w:lvlText w:val="o"/>
      <w:lvlJc w:val="left"/>
      <w:pPr>
        <w:tabs>
          <w:tab w:val="num" w:pos="1080"/>
        </w:tabs>
        <w:ind w:left="1080" w:hanging="360"/>
      </w:pPr>
      <w:rPr>
        <w:rFonts w:ascii="Courier New" w:hAnsi="Courier New" w:cs="Courier New" w:hint="default"/>
      </w:rPr>
    </w:lvl>
    <w:lvl w:ilvl="2" w:tplc="763EAE6A">
      <w:start w:val="1"/>
      <w:numFmt w:val="bullet"/>
      <w:lvlText w:val=""/>
      <w:lvlJc w:val="left"/>
      <w:pPr>
        <w:tabs>
          <w:tab w:val="num" w:pos="1800"/>
        </w:tabs>
        <w:ind w:left="1800" w:hanging="360"/>
      </w:pPr>
      <w:rPr>
        <w:rFonts w:ascii="Wingdings" w:hAnsi="Wingdings" w:hint="default"/>
      </w:rPr>
    </w:lvl>
    <w:lvl w:ilvl="3" w:tplc="992A73FC">
      <w:start w:val="1"/>
      <w:numFmt w:val="bullet"/>
      <w:lvlText w:val=""/>
      <w:lvlJc w:val="left"/>
      <w:pPr>
        <w:tabs>
          <w:tab w:val="num" w:pos="2520"/>
        </w:tabs>
        <w:ind w:left="2520" w:hanging="360"/>
      </w:pPr>
      <w:rPr>
        <w:rFonts w:ascii="Symbol" w:hAnsi="Symbol" w:hint="default"/>
      </w:rPr>
    </w:lvl>
    <w:lvl w:ilvl="4" w:tplc="26F02A00">
      <w:start w:val="1"/>
      <w:numFmt w:val="bullet"/>
      <w:lvlText w:val="o"/>
      <w:lvlJc w:val="left"/>
      <w:pPr>
        <w:tabs>
          <w:tab w:val="num" w:pos="3240"/>
        </w:tabs>
        <w:ind w:left="3240" w:hanging="360"/>
      </w:pPr>
      <w:rPr>
        <w:rFonts w:ascii="Courier New" w:hAnsi="Courier New" w:cs="Courier New" w:hint="default"/>
      </w:rPr>
    </w:lvl>
    <w:lvl w:ilvl="5" w:tplc="B9B83A38">
      <w:start w:val="1"/>
      <w:numFmt w:val="bullet"/>
      <w:lvlText w:val=""/>
      <w:lvlJc w:val="left"/>
      <w:pPr>
        <w:tabs>
          <w:tab w:val="num" w:pos="3960"/>
        </w:tabs>
        <w:ind w:left="3960" w:hanging="360"/>
      </w:pPr>
      <w:rPr>
        <w:rFonts w:ascii="Wingdings" w:hAnsi="Wingdings" w:hint="default"/>
      </w:rPr>
    </w:lvl>
    <w:lvl w:ilvl="6" w:tplc="028AD78E">
      <w:start w:val="1"/>
      <w:numFmt w:val="bullet"/>
      <w:lvlText w:val=""/>
      <w:lvlJc w:val="left"/>
      <w:pPr>
        <w:tabs>
          <w:tab w:val="num" w:pos="4680"/>
        </w:tabs>
        <w:ind w:left="4680" w:hanging="360"/>
      </w:pPr>
      <w:rPr>
        <w:rFonts w:ascii="Symbol" w:hAnsi="Symbol" w:hint="default"/>
      </w:rPr>
    </w:lvl>
    <w:lvl w:ilvl="7" w:tplc="ED74FA5E">
      <w:start w:val="1"/>
      <w:numFmt w:val="bullet"/>
      <w:lvlText w:val="o"/>
      <w:lvlJc w:val="left"/>
      <w:pPr>
        <w:tabs>
          <w:tab w:val="num" w:pos="5400"/>
        </w:tabs>
        <w:ind w:left="5400" w:hanging="360"/>
      </w:pPr>
      <w:rPr>
        <w:rFonts w:ascii="Courier New" w:hAnsi="Courier New" w:cs="Courier New" w:hint="default"/>
      </w:rPr>
    </w:lvl>
    <w:lvl w:ilvl="8" w:tplc="B4EA03EC">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B44225A"/>
    <w:multiLevelType w:val="hybridMultilevel"/>
    <w:tmpl w:val="239A27E6"/>
    <w:lvl w:ilvl="0" w:tplc="EC005E7E">
      <w:start w:val="2"/>
      <w:numFmt w:val="bullet"/>
      <w:lvlText w:val="-"/>
      <w:lvlJc w:val="left"/>
      <w:pPr>
        <w:ind w:left="720" w:hanging="360"/>
      </w:pPr>
      <w:rPr>
        <w:rFonts w:ascii="Arial" w:eastAsiaTheme="minorHAnsi" w:hAnsi="Arial" w:cs="Arial" w:hint="default"/>
      </w:rPr>
    </w:lvl>
    <w:lvl w:ilvl="1" w:tplc="9DF2EBEE" w:tentative="1">
      <w:start w:val="1"/>
      <w:numFmt w:val="bullet"/>
      <w:lvlText w:val="o"/>
      <w:lvlJc w:val="left"/>
      <w:pPr>
        <w:ind w:left="1440" w:hanging="360"/>
      </w:pPr>
      <w:rPr>
        <w:rFonts w:ascii="Courier New" w:hAnsi="Courier New" w:cs="Courier New" w:hint="default"/>
      </w:rPr>
    </w:lvl>
    <w:lvl w:ilvl="2" w:tplc="9AB81E60" w:tentative="1">
      <w:start w:val="1"/>
      <w:numFmt w:val="bullet"/>
      <w:lvlText w:val=""/>
      <w:lvlJc w:val="left"/>
      <w:pPr>
        <w:ind w:left="2160" w:hanging="360"/>
      </w:pPr>
      <w:rPr>
        <w:rFonts w:ascii="Wingdings" w:hAnsi="Wingdings" w:hint="default"/>
      </w:rPr>
    </w:lvl>
    <w:lvl w:ilvl="3" w:tplc="B5AC2838" w:tentative="1">
      <w:start w:val="1"/>
      <w:numFmt w:val="bullet"/>
      <w:lvlText w:val=""/>
      <w:lvlJc w:val="left"/>
      <w:pPr>
        <w:ind w:left="2880" w:hanging="360"/>
      </w:pPr>
      <w:rPr>
        <w:rFonts w:ascii="Symbol" w:hAnsi="Symbol" w:hint="default"/>
      </w:rPr>
    </w:lvl>
    <w:lvl w:ilvl="4" w:tplc="672C5C20" w:tentative="1">
      <w:start w:val="1"/>
      <w:numFmt w:val="bullet"/>
      <w:lvlText w:val="o"/>
      <w:lvlJc w:val="left"/>
      <w:pPr>
        <w:ind w:left="3600" w:hanging="360"/>
      </w:pPr>
      <w:rPr>
        <w:rFonts w:ascii="Courier New" w:hAnsi="Courier New" w:cs="Courier New" w:hint="default"/>
      </w:rPr>
    </w:lvl>
    <w:lvl w:ilvl="5" w:tplc="8A0448D0" w:tentative="1">
      <w:start w:val="1"/>
      <w:numFmt w:val="bullet"/>
      <w:lvlText w:val=""/>
      <w:lvlJc w:val="left"/>
      <w:pPr>
        <w:ind w:left="4320" w:hanging="360"/>
      </w:pPr>
      <w:rPr>
        <w:rFonts w:ascii="Wingdings" w:hAnsi="Wingdings" w:hint="default"/>
      </w:rPr>
    </w:lvl>
    <w:lvl w:ilvl="6" w:tplc="BF0CA08C" w:tentative="1">
      <w:start w:val="1"/>
      <w:numFmt w:val="bullet"/>
      <w:lvlText w:val=""/>
      <w:lvlJc w:val="left"/>
      <w:pPr>
        <w:ind w:left="5040" w:hanging="360"/>
      </w:pPr>
      <w:rPr>
        <w:rFonts w:ascii="Symbol" w:hAnsi="Symbol" w:hint="default"/>
      </w:rPr>
    </w:lvl>
    <w:lvl w:ilvl="7" w:tplc="ABAEE48C" w:tentative="1">
      <w:start w:val="1"/>
      <w:numFmt w:val="bullet"/>
      <w:lvlText w:val="o"/>
      <w:lvlJc w:val="left"/>
      <w:pPr>
        <w:ind w:left="5760" w:hanging="360"/>
      </w:pPr>
      <w:rPr>
        <w:rFonts w:ascii="Courier New" w:hAnsi="Courier New" w:cs="Courier New" w:hint="default"/>
      </w:rPr>
    </w:lvl>
    <w:lvl w:ilvl="8" w:tplc="4CBAE8F8" w:tentative="1">
      <w:start w:val="1"/>
      <w:numFmt w:val="bullet"/>
      <w:lvlText w:val=""/>
      <w:lvlJc w:val="left"/>
      <w:pPr>
        <w:ind w:left="6480" w:hanging="360"/>
      </w:pPr>
      <w:rPr>
        <w:rFonts w:ascii="Wingdings" w:hAnsi="Wingdings" w:hint="default"/>
      </w:rPr>
    </w:lvl>
  </w:abstractNum>
  <w:abstractNum w:abstractNumId="28" w15:restartNumberingAfterBreak="0">
    <w:nsid w:val="7B9D1471"/>
    <w:multiLevelType w:val="hybridMultilevel"/>
    <w:tmpl w:val="4C92EED2"/>
    <w:lvl w:ilvl="0" w:tplc="CD4217CA">
      <w:start w:val="1"/>
      <w:numFmt w:val="bullet"/>
      <w:lvlText w:val=""/>
      <w:lvlJc w:val="left"/>
      <w:pPr>
        <w:tabs>
          <w:tab w:val="num" w:pos="360"/>
        </w:tabs>
        <w:ind w:left="360" w:hanging="360"/>
      </w:pPr>
      <w:rPr>
        <w:rFonts w:ascii="Symbol" w:hAnsi="Symbol" w:hint="default"/>
        <w:color w:val="auto"/>
      </w:rPr>
    </w:lvl>
    <w:lvl w:ilvl="1" w:tplc="DE9EE55A">
      <w:start w:val="1"/>
      <w:numFmt w:val="bullet"/>
      <w:lvlText w:val="o"/>
      <w:lvlJc w:val="left"/>
      <w:pPr>
        <w:tabs>
          <w:tab w:val="num" w:pos="1080"/>
        </w:tabs>
        <w:ind w:left="1080" w:hanging="360"/>
      </w:pPr>
      <w:rPr>
        <w:rFonts w:ascii="Courier New" w:hAnsi="Courier New" w:cs="Courier New" w:hint="default"/>
      </w:rPr>
    </w:lvl>
    <w:lvl w:ilvl="2" w:tplc="632C22BE">
      <w:start w:val="1"/>
      <w:numFmt w:val="bullet"/>
      <w:lvlText w:val=""/>
      <w:lvlJc w:val="left"/>
      <w:pPr>
        <w:tabs>
          <w:tab w:val="num" w:pos="1800"/>
        </w:tabs>
        <w:ind w:left="1800" w:hanging="360"/>
      </w:pPr>
      <w:rPr>
        <w:rFonts w:ascii="Wingdings" w:hAnsi="Wingdings" w:hint="default"/>
      </w:rPr>
    </w:lvl>
    <w:lvl w:ilvl="3" w:tplc="262CD3E4">
      <w:start w:val="1"/>
      <w:numFmt w:val="bullet"/>
      <w:lvlText w:val=""/>
      <w:lvlJc w:val="left"/>
      <w:pPr>
        <w:tabs>
          <w:tab w:val="num" w:pos="2520"/>
        </w:tabs>
        <w:ind w:left="2520" w:hanging="360"/>
      </w:pPr>
      <w:rPr>
        <w:rFonts w:ascii="Symbol" w:hAnsi="Symbol" w:hint="default"/>
      </w:rPr>
    </w:lvl>
    <w:lvl w:ilvl="4" w:tplc="8CCA84B6">
      <w:start w:val="1"/>
      <w:numFmt w:val="bullet"/>
      <w:lvlText w:val="o"/>
      <w:lvlJc w:val="left"/>
      <w:pPr>
        <w:tabs>
          <w:tab w:val="num" w:pos="3240"/>
        </w:tabs>
        <w:ind w:left="3240" w:hanging="360"/>
      </w:pPr>
      <w:rPr>
        <w:rFonts w:ascii="Courier New" w:hAnsi="Courier New" w:cs="Courier New" w:hint="default"/>
      </w:rPr>
    </w:lvl>
    <w:lvl w:ilvl="5" w:tplc="A5762C84">
      <w:start w:val="1"/>
      <w:numFmt w:val="bullet"/>
      <w:lvlText w:val=""/>
      <w:lvlJc w:val="left"/>
      <w:pPr>
        <w:tabs>
          <w:tab w:val="num" w:pos="3960"/>
        </w:tabs>
        <w:ind w:left="3960" w:hanging="360"/>
      </w:pPr>
      <w:rPr>
        <w:rFonts w:ascii="Wingdings" w:hAnsi="Wingdings" w:hint="default"/>
      </w:rPr>
    </w:lvl>
    <w:lvl w:ilvl="6" w:tplc="50F63CEA">
      <w:start w:val="1"/>
      <w:numFmt w:val="bullet"/>
      <w:lvlText w:val=""/>
      <w:lvlJc w:val="left"/>
      <w:pPr>
        <w:tabs>
          <w:tab w:val="num" w:pos="4680"/>
        </w:tabs>
        <w:ind w:left="4680" w:hanging="360"/>
      </w:pPr>
      <w:rPr>
        <w:rFonts w:ascii="Symbol" w:hAnsi="Symbol" w:hint="default"/>
      </w:rPr>
    </w:lvl>
    <w:lvl w:ilvl="7" w:tplc="5B7E46EC">
      <w:start w:val="1"/>
      <w:numFmt w:val="bullet"/>
      <w:lvlText w:val="o"/>
      <w:lvlJc w:val="left"/>
      <w:pPr>
        <w:tabs>
          <w:tab w:val="num" w:pos="5400"/>
        </w:tabs>
        <w:ind w:left="5400" w:hanging="360"/>
      </w:pPr>
      <w:rPr>
        <w:rFonts w:ascii="Courier New" w:hAnsi="Courier New" w:cs="Courier New" w:hint="default"/>
      </w:rPr>
    </w:lvl>
    <w:lvl w:ilvl="8" w:tplc="5B9C0A50">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EF54C35"/>
    <w:multiLevelType w:val="hybridMultilevel"/>
    <w:tmpl w:val="4274D004"/>
    <w:lvl w:ilvl="0" w:tplc="3E22E97A">
      <w:start w:val="1"/>
      <w:numFmt w:val="bullet"/>
      <w:lvlText w:val="o"/>
      <w:lvlJc w:val="left"/>
      <w:pPr>
        <w:ind w:left="720" w:hanging="360"/>
      </w:pPr>
      <w:rPr>
        <w:rFonts w:ascii="Courier New" w:hAnsi="Courier New" w:cs="Courier New" w:hint="default"/>
      </w:rPr>
    </w:lvl>
    <w:lvl w:ilvl="1" w:tplc="6C00A7EE">
      <w:numFmt w:val="bullet"/>
      <w:lvlText w:val=""/>
      <w:lvlJc w:val="left"/>
      <w:pPr>
        <w:ind w:left="1440" w:hanging="360"/>
      </w:pPr>
      <w:rPr>
        <w:rFonts w:ascii="Arial" w:eastAsiaTheme="minorHAnsi" w:hAnsi="Arial" w:cs="Arial" w:hint="default"/>
        <w:b w:val="0"/>
        <w:i w:val="0"/>
      </w:rPr>
    </w:lvl>
    <w:lvl w:ilvl="2" w:tplc="F7668CF2" w:tentative="1">
      <w:start w:val="1"/>
      <w:numFmt w:val="bullet"/>
      <w:lvlText w:val=""/>
      <w:lvlJc w:val="left"/>
      <w:pPr>
        <w:ind w:left="2160" w:hanging="360"/>
      </w:pPr>
      <w:rPr>
        <w:rFonts w:ascii="Wingdings" w:hAnsi="Wingdings" w:hint="default"/>
      </w:rPr>
    </w:lvl>
    <w:lvl w:ilvl="3" w:tplc="C62C2CAE" w:tentative="1">
      <w:start w:val="1"/>
      <w:numFmt w:val="bullet"/>
      <w:lvlText w:val=""/>
      <w:lvlJc w:val="left"/>
      <w:pPr>
        <w:ind w:left="2880" w:hanging="360"/>
      </w:pPr>
      <w:rPr>
        <w:rFonts w:ascii="Symbol" w:hAnsi="Symbol" w:hint="default"/>
      </w:rPr>
    </w:lvl>
    <w:lvl w:ilvl="4" w:tplc="8D8475E4" w:tentative="1">
      <w:start w:val="1"/>
      <w:numFmt w:val="bullet"/>
      <w:lvlText w:val="o"/>
      <w:lvlJc w:val="left"/>
      <w:pPr>
        <w:ind w:left="3600" w:hanging="360"/>
      </w:pPr>
      <w:rPr>
        <w:rFonts w:ascii="Courier New" w:hAnsi="Courier New" w:cs="Courier New" w:hint="default"/>
      </w:rPr>
    </w:lvl>
    <w:lvl w:ilvl="5" w:tplc="0C2C3250" w:tentative="1">
      <w:start w:val="1"/>
      <w:numFmt w:val="bullet"/>
      <w:lvlText w:val=""/>
      <w:lvlJc w:val="left"/>
      <w:pPr>
        <w:ind w:left="4320" w:hanging="360"/>
      </w:pPr>
      <w:rPr>
        <w:rFonts w:ascii="Wingdings" w:hAnsi="Wingdings" w:hint="default"/>
      </w:rPr>
    </w:lvl>
    <w:lvl w:ilvl="6" w:tplc="947AA3E2" w:tentative="1">
      <w:start w:val="1"/>
      <w:numFmt w:val="bullet"/>
      <w:lvlText w:val=""/>
      <w:lvlJc w:val="left"/>
      <w:pPr>
        <w:ind w:left="5040" w:hanging="360"/>
      </w:pPr>
      <w:rPr>
        <w:rFonts w:ascii="Symbol" w:hAnsi="Symbol" w:hint="default"/>
      </w:rPr>
    </w:lvl>
    <w:lvl w:ilvl="7" w:tplc="8E36521A" w:tentative="1">
      <w:start w:val="1"/>
      <w:numFmt w:val="bullet"/>
      <w:lvlText w:val="o"/>
      <w:lvlJc w:val="left"/>
      <w:pPr>
        <w:ind w:left="5760" w:hanging="360"/>
      </w:pPr>
      <w:rPr>
        <w:rFonts w:ascii="Courier New" w:hAnsi="Courier New" w:cs="Courier New" w:hint="default"/>
      </w:rPr>
    </w:lvl>
    <w:lvl w:ilvl="8" w:tplc="0D46B9BA" w:tentative="1">
      <w:start w:val="1"/>
      <w:numFmt w:val="bullet"/>
      <w:lvlText w:val=""/>
      <w:lvlJc w:val="left"/>
      <w:pPr>
        <w:ind w:left="6480" w:hanging="360"/>
      </w:pPr>
      <w:rPr>
        <w:rFonts w:ascii="Wingdings" w:hAnsi="Wingdings" w:hint="default"/>
      </w:rPr>
    </w:lvl>
  </w:abstractNum>
  <w:abstractNum w:abstractNumId="30" w15:restartNumberingAfterBreak="0">
    <w:nsid w:val="7FE94F63"/>
    <w:multiLevelType w:val="hybridMultilevel"/>
    <w:tmpl w:val="C2F4BC94"/>
    <w:lvl w:ilvl="0" w:tplc="C324DC7E">
      <w:start w:val="2"/>
      <w:numFmt w:val="bullet"/>
      <w:lvlText w:val="-"/>
      <w:lvlJc w:val="left"/>
      <w:pPr>
        <w:ind w:left="720" w:hanging="360"/>
      </w:pPr>
      <w:rPr>
        <w:rFonts w:ascii="Arial" w:eastAsiaTheme="minorHAnsi" w:hAnsi="Arial" w:cs="Arial" w:hint="default"/>
      </w:rPr>
    </w:lvl>
    <w:lvl w:ilvl="1" w:tplc="808E2ADC" w:tentative="1">
      <w:start w:val="1"/>
      <w:numFmt w:val="bullet"/>
      <w:lvlText w:val="o"/>
      <w:lvlJc w:val="left"/>
      <w:pPr>
        <w:ind w:left="1440" w:hanging="360"/>
      </w:pPr>
      <w:rPr>
        <w:rFonts w:ascii="Courier New" w:hAnsi="Courier New" w:cs="Courier New" w:hint="default"/>
      </w:rPr>
    </w:lvl>
    <w:lvl w:ilvl="2" w:tplc="A4C6E6E4" w:tentative="1">
      <w:start w:val="1"/>
      <w:numFmt w:val="bullet"/>
      <w:lvlText w:val=""/>
      <w:lvlJc w:val="left"/>
      <w:pPr>
        <w:ind w:left="2160" w:hanging="360"/>
      </w:pPr>
      <w:rPr>
        <w:rFonts w:ascii="Wingdings" w:hAnsi="Wingdings" w:hint="default"/>
      </w:rPr>
    </w:lvl>
    <w:lvl w:ilvl="3" w:tplc="6432418A" w:tentative="1">
      <w:start w:val="1"/>
      <w:numFmt w:val="bullet"/>
      <w:lvlText w:val=""/>
      <w:lvlJc w:val="left"/>
      <w:pPr>
        <w:ind w:left="2880" w:hanging="360"/>
      </w:pPr>
      <w:rPr>
        <w:rFonts w:ascii="Symbol" w:hAnsi="Symbol" w:hint="default"/>
      </w:rPr>
    </w:lvl>
    <w:lvl w:ilvl="4" w:tplc="9534666A" w:tentative="1">
      <w:start w:val="1"/>
      <w:numFmt w:val="bullet"/>
      <w:lvlText w:val="o"/>
      <w:lvlJc w:val="left"/>
      <w:pPr>
        <w:ind w:left="3600" w:hanging="360"/>
      </w:pPr>
      <w:rPr>
        <w:rFonts w:ascii="Courier New" w:hAnsi="Courier New" w:cs="Courier New" w:hint="default"/>
      </w:rPr>
    </w:lvl>
    <w:lvl w:ilvl="5" w:tplc="77824E36" w:tentative="1">
      <w:start w:val="1"/>
      <w:numFmt w:val="bullet"/>
      <w:lvlText w:val=""/>
      <w:lvlJc w:val="left"/>
      <w:pPr>
        <w:ind w:left="4320" w:hanging="360"/>
      </w:pPr>
      <w:rPr>
        <w:rFonts w:ascii="Wingdings" w:hAnsi="Wingdings" w:hint="default"/>
      </w:rPr>
    </w:lvl>
    <w:lvl w:ilvl="6" w:tplc="F87073BE" w:tentative="1">
      <w:start w:val="1"/>
      <w:numFmt w:val="bullet"/>
      <w:lvlText w:val=""/>
      <w:lvlJc w:val="left"/>
      <w:pPr>
        <w:ind w:left="5040" w:hanging="360"/>
      </w:pPr>
      <w:rPr>
        <w:rFonts w:ascii="Symbol" w:hAnsi="Symbol" w:hint="default"/>
      </w:rPr>
    </w:lvl>
    <w:lvl w:ilvl="7" w:tplc="BF467C34" w:tentative="1">
      <w:start w:val="1"/>
      <w:numFmt w:val="bullet"/>
      <w:lvlText w:val="o"/>
      <w:lvlJc w:val="left"/>
      <w:pPr>
        <w:ind w:left="5760" w:hanging="360"/>
      </w:pPr>
      <w:rPr>
        <w:rFonts w:ascii="Courier New" w:hAnsi="Courier New" w:cs="Courier New" w:hint="default"/>
      </w:rPr>
    </w:lvl>
    <w:lvl w:ilvl="8" w:tplc="399A42A6" w:tentative="1">
      <w:start w:val="1"/>
      <w:numFmt w:val="bullet"/>
      <w:lvlText w:val=""/>
      <w:lvlJc w:val="left"/>
      <w:pPr>
        <w:ind w:left="6480" w:hanging="360"/>
      </w:pPr>
      <w:rPr>
        <w:rFonts w:ascii="Wingdings" w:hAnsi="Wingdings" w:hint="default"/>
      </w:rPr>
    </w:lvl>
  </w:abstractNum>
  <w:num w:numId="1" w16cid:durableId="754395345">
    <w:abstractNumId w:val="22"/>
  </w:num>
  <w:num w:numId="2" w16cid:durableId="211044755">
    <w:abstractNumId w:val="21"/>
  </w:num>
  <w:num w:numId="3" w16cid:durableId="752363231">
    <w:abstractNumId w:val="29"/>
  </w:num>
  <w:num w:numId="4" w16cid:durableId="1347176502">
    <w:abstractNumId w:val="8"/>
  </w:num>
  <w:num w:numId="5" w16cid:durableId="445930611">
    <w:abstractNumId w:val="9"/>
  </w:num>
  <w:num w:numId="6" w16cid:durableId="1556509779">
    <w:abstractNumId w:val="30"/>
  </w:num>
  <w:num w:numId="7" w16cid:durableId="1016686883">
    <w:abstractNumId w:val="10"/>
  </w:num>
  <w:num w:numId="8" w16cid:durableId="293144056">
    <w:abstractNumId w:val="4"/>
  </w:num>
  <w:num w:numId="9" w16cid:durableId="147525960">
    <w:abstractNumId w:val="6"/>
  </w:num>
  <w:num w:numId="10" w16cid:durableId="263081015">
    <w:abstractNumId w:val="27"/>
  </w:num>
  <w:num w:numId="11" w16cid:durableId="1819954335">
    <w:abstractNumId w:val="3"/>
  </w:num>
  <w:num w:numId="12" w16cid:durableId="546647044">
    <w:abstractNumId w:val="15"/>
  </w:num>
  <w:num w:numId="13" w16cid:durableId="1136685000">
    <w:abstractNumId w:val="0"/>
  </w:num>
  <w:num w:numId="14" w16cid:durableId="623117285">
    <w:abstractNumId w:val="12"/>
  </w:num>
  <w:num w:numId="15" w16cid:durableId="355039264">
    <w:abstractNumId w:val="19"/>
  </w:num>
  <w:num w:numId="16" w16cid:durableId="1073822331">
    <w:abstractNumId w:val="5"/>
  </w:num>
  <w:num w:numId="17" w16cid:durableId="414278289">
    <w:abstractNumId w:val="20"/>
  </w:num>
  <w:num w:numId="18" w16cid:durableId="522672097">
    <w:abstractNumId w:val="2"/>
  </w:num>
  <w:num w:numId="19" w16cid:durableId="1905527400">
    <w:abstractNumId w:val="24"/>
  </w:num>
  <w:num w:numId="20" w16cid:durableId="231083705">
    <w:abstractNumId w:val="17"/>
  </w:num>
  <w:num w:numId="21" w16cid:durableId="261962386">
    <w:abstractNumId w:val="26"/>
  </w:num>
  <w:num w:numId="22" w16cid:durableId="1973628518">
    <w:abstractNumId w:val="25"/>
  </w:num>
  <w:num w:numId="23" w16cid:durableId="1830368185">
    <w:abstractNumId w:val="14"/>
  </w:num>
  <w:num w:numId="24" w16cid:durableId="1561790690">
    <w:abstractNumId w:val="1"/>
  </w:num>
  <w:num w:numId="25" w16cid:durableId="1697582803">
    <w:abstractNumId w:val="7"/>
  </w:num>
  <w:num w:numId="26" w16cid:durableId="1064839456">
    <w:abstractNumId w:val="16"/>
  </w:num>
  <w:num w:numId="27" w16cid:durableId="233206526">
    <w:abstractNumId w:val="28"/>
  </w:num>
  <w:num w:numId="28" w16cid:durableId="390033456">
    <w:abstractNumId w:val="23"/>
  </w:num>
  <w:num w:numId="29" w16cid:durableId="1861771283">
    <w:abstractNumId w:val="18"/>
  </w:num>
  <w:num w:numId="30" w16cid:durableId="539172747">
    <w:abstractNumId w:val="13"/>
  </w:num>
  <w:num w:numId="31" w16cid:durableId="193917578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5DC"/>
    <w:rsid w:val="003D35DC"/>
    <w:rsid w:val="004C7077"/>
    <w:rsid w:val="006518C2"/>
    <w:rsid w:val="006E7554"/>
    <w:rsid w:val="00926E4F"/>
    <w:rsid w:val="00933E15"/>
    <w:rsid w:val="00A352A5"/>
    <w:rsid w:val="00A426FD"/>
    <w:rsid w:val="00CC685F"/>
    <w:rsid w:val="00E03C9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C72E0"/>
  <w15:docId w15:val="{BEEAAB66-19B7-4ACF-B837-80F03280E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5DC"/>
    <w:rPr>
      <w:rFonts w:eastAsiaTheme="minorEastAsia"/>
      <w:lang w:eastAsia="fr-BE"/>
    </w:rPr>
  </w:style>
  <w:style w:type="paragraph" w:styleId="Titre1">
    <w:name w:val="heading 1"/>
    <w:basedOn w:val="Normal"/>
    <w:next w:val="Normal"/>
    <w:link w:val="Titre1Car"/>
    <w:uiPriority w:val="9"/>
    <w:qFormat/>
    <w:rsid w:val="003D35DC"/>
    <w:pPr>
      <w:keepNext/>
      <w:keepLines/>
      <w:numPr>
        <w:numId w:val="1"/>
      </w:numPr>
      <w:spacing w:before="480" w:after="0"/>
      <w:ind w:left="426"/>
      <w:outlineLvl w:val="0"/>
    </w:pPr>
    <w:rPr>
      <w:rFonts w:ascii="Arial" w:eastAsiaTheme="majorEastAsia" w:hAnsi="Arial" w:cstheme="majorBidi"/>
      <w:b/>
      <w:bCs/>
      <w:color w:val="31849B" w:themeColor="accent5"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D35DC"/>
    <w:rPr>
      <w:rFonts w:ascii="Arial" w:eastAsiaTheme="majorEastAsia" w:hAnsi="Arial" w:cstheme="majorBidi"/>
      <w:b/>
      <w:bCs/>
      <w:color w:val="31849B" w:themeColor="accent5" w:themeShade="BF"/>
      <w:sz w:val="28"/>
      <w:szCs w:val="28"/>
      <w:lang w:eastAsia="fr-BE"/>
    </w:rPr>
  </w:style>
  <w:style w:type="paragraph" w:styleId="Paragraphedeliste">
    <w:name w:val="List Paragraph"/>
    <w:basedOn w:val="Normal"/>
    <w:uiPriority w:val="34"/>
    <w:qFormat/>
    <w:rsid w:val="003D35DC"/>
    <w:pPr>
      <w:ind w:left="720"/>
      <w:contextualSpacing/>
    </w:pPr>
  </w:style>
  <w:style w:type="character" w:styleId="Lienhypertexte">
    <w:name w:val="Hyperlink"/>
    <w:basedOn w:val="Policepardfaut"/>
    <w:uiPriority w:val="99"/>
    <w:unhideWhenUsed/>
    <w:rsid w:val="003D35DC"/>
    <w:rPr>
      <w:color w:val="0000FF" w:themeColor="hyperlink"/>
      <w:u w:val="single"/>
    </w:rPr>
  </w:style>
  <w:style w:type="paragraph" w:styleId="Notedebasdepage">
    <w:name w:val="footnote text"/>
    <w:basedOn w:val="Normal"/>
    <w:link w:val="NotedebasdepageCar"/>
    <w:uiPriority w:val="99"/>
    <w:semiHidden/>
    <w:unhideWhenUsed/>
    <w:rsid w:val="003D35D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D35DC"/>
    <w:rPr>
      <w:rFonts w:eastAsiaTheme="minorEastAsia"/>
      <w:sz w:val="20"/>
      <w:szCs w:val="20"/>
      <w:lang w:eastAsia="fr-BE"/>
    </w:rPr>
  </w:style>
  <w:style w:type="character" w:styleId="Appelnotedebasdep">
    <w:name w:val="footnote reference"/>
    <w:basedOn w:val="Policepardfaut"/>
    <w:uiPriority w:val="99"/>
    <w:semiHidden/>
    <w:unhideWhenUsed/>
    <w:rsid w:val="003D35DC"/>
    <w:rPr>
      <w:vertAlign w:val="superscript"/>
    </w:rPr>
  </w:style>
  <w:style w:type="paragraph" w:styleId="Sansinterligne">
    <w:name w:val="No Spacing"/>
    <w:uiPriority w:val="1"/>
    <w:qFormat/>
    <w:rsid w:val="003D35DC"/>
    <w:pPr>
      <w:spacing w:after="0" w:line="240" w:lineRule="auto"/>
    </w:pPr>
    <w:rPr>
      <w:rFonts w:eastAsiaTheme="minorEastAsia"/>
      <w:lang w:eastAsia="fr-BE"/>
    </w:rPr>
  </w:style>
  <w:style w:type="table" w:customStyle="1" w:styleId="Grilledutableau2">
    <w:name w:val="Grille du tableau2"/>
    <w:basedOn w:val="TableauNormal"/>
    <w:next w:val="Grilledutableau"/>
    <w:uiPriority w:val="59"/>
    <w:rsid w:val="003D35DC"/>
    <w:pPr>
      <w:spacing w:after="0" w:line="240" w:lineRule="auto"/>
    </w:pPr>
    <w:rPr>
      <w:rFonts w:eastAsiaTheme="minorEastAsia"/>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3D35DC"/>
    <w:pPr>
      <w:spacing w:after="0" w:line="240" w:lineRule="auto"/>
    </w:pPr>
    <w:rPr>
      <w:rFonts w:eastAsiaTheme="minorEastAsia"/>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3D3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352A5"/>
    <w:pPr>
      <w:tabs>
        <w:tab w:val="center" w:pos="4680"/>
        <w:tab w:val="right" w:pos="9360"/>
      </w:tabs>
      <w:spacing w:after="0" w:line="240" w:lineRule="auto"/>
    </w:pPr>
  </w:style>
  <w:style w:type="character" w:customStyle="1" w:styleId="En-tteCar">
    <w:name w:val="En-tête Car"/>
    <w:basedOn w:val="Policepardfaut"/>
    <w:link w:val="En-tte"/>
    <w:uiPriority w:val="99"/>
    <w:rsid w:val="00A352A5"/>
    <w:rPr>
      <w:rFonts w:eastAsiaTheme="minorEastAsia"/>
      <w:lang w:eastAsia="fr-BE"/>
    </w:rPr>
  </w:style>
  <w:style w:type="paragraph" w:styleId="Pieddepage">
    <w:name w:val="footer"/>
    <w:basedOn w:val="Normal"/>
    <w:link w:val="PieddepageCar"/>
    <w:uiPriority w:val="99"/>
    <w:unhideWhenUsed/>
    <w:rsid w:val="00A352A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352A5"/>
    <w:rPr>
      <w:rFonts w:eastAsiaTheme="minorEastAsia"/>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lsecurity.fgov.be/fr/specifieke-info/vrijwilligers/vrijwilligerswerk.ht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diplomatie.belgium.be/nl/Beleid/Ontwikkelingssamenwerking/Wat_doen_we/Thema/Ontwikkelingseducatie/Projectopro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2883</Words>
  <Characters>15859</Characters>
  <Application>Microsoft Office Word</Application>
  <DocSecurity>0</DocSecurity>
  <Lines>132</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VIVAQUA</Company>
  <LinksUpToDate>false</LinksUpToDate>
  <CharactersWithSpaces>18705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cdv</dc:creator>
  <cp:lastModifiedBy>BINON Martin</cp:lastModifiedBy>
  <cp:revision>4</cp:revision>
  <cp:lastPrinted>2019-03-11T15:32:00Z</cp:lastPrinted>
  <dcterms:created xsi:type="dcterms:W3CDTF">2020-03-05T16:38:00Z</dcterms:created>
  <dcterms:modified xsi:type="dcterms:W3CDTF">2023-03-01T15:57:00Z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-603867776</vt:i4>
  </property>
  <property fmtid="{D5CDD505-2E9C-101B-9397-08002B2CF9AE}" pid="3" name="_NewReviewCycle">
    <vt:lpwstr/>
  </property>
  <property fmtid="{D5CDD505-2E9C-101B-9397-08002B2CF9AE}" pid="4" name="_EmailSubject">
    <vt:lpwstr>documents FR et NL pour internet - appel à projets 2019</vt:lpwstr>
  </property>
  <property fmtid="{D5CDD505-2E9C-101B-9397-08002B2CF9AE}" pid="5" name="_AuthorEmail">
    <vt:lpwstr>solidarite.internationale@vivaqua.be</vt:lpwstr>
  </property>
  <property fmtid="{D5CDD505-2E9C-101B-9397-08002B2CF9AE}" pid="6" name="_AuthorEmailDisplayName">
    <vt:lpwstr>Solidarité internationale - Internationale solidariteit</vt:lpwstr>
  </property>
  <property fmtid="{D5CDD505-2E9C-101B-9397-08002B2CF9AE}" pid="7" name="_ReviewingToolsShownOnce">
    <vt:lpwstr/>
  </property>
</Properties>
</file>